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B6897" w14:textId="31EC75EF" w:rsidR="00E015B3" w:rsidRPr="00E015B3" w:rsidRDefault="00E015B3" w:rsidP="00E015B3">
      <w:pPr>
        <w:rPr>
          <w:rFonts w:eastAsia="Times New Roman"/>
        </w:rPr>
      </w:pPr>
      <w:r w:rsidRPr="00E015B3">
        <w:rPr>
          <w:rFonts w:ascii="Arial" w:eastAsia="Times New Roman" w:hAnsi="Arial" w:cs="Arial"/>
          <w:color w:val="000000"/>
          <w:sz w:val="22"/>
          <w:szCs w:val="22"/>
        </w:rPr>
        <w:fldChar w:fldCharType="begin"/>
      </w:r>
      <w:r w:rsidRPr="00E015B3">
        <w:rPr>
          <w:rFonts w:ascii="Arial" w:eastAsia="Times New Roman" w:hAnsi="Arial" w:cs="Arial"/>
          <w:color w:val="000000"/>
          <w:sz w:val="22"/>
          <w:szCs w:val="22"/>
        </w:rPr>
        <w:instrText xml:space="preserve"> INCLUDEPICTURE "https://lh5.googleusercontent.com/PcPas13DERMkz1AEZG5LM1TFe4YRqZHirrjKd-2DqseP6qxMfMOCQfuwiiqV5jTEPTYHJ63vTSsHOYkT64UjBU_P-X7raXV2j7RxbrwJ8M8SBJof3LYChBClRrFm_7UZqeAMbM3b" \* MERGEFORMATINET </w:instrText>
      </w:r>
      <w:r w:rsidRPr="00E015B3">
        <w:rPr>
          <w:rFonts w:ascii="Arial" w:eastAsia="Times New Roman" w:hAnsi="Arial" w:cs="Arial"/>
          <w:color w:val="000000"/>
          <w:sz w:val="22"/>
          <w:szCs w:val="22"/>
        </w:rPr>
        <w:fldChar w:fldCharType="end"/>
      </w:r>
    </w:p>
    <w:p w14:paraId="0E9B45D8" w14:textId="57750F1D" w:rsidR="000B1351" w:rsidRPr="001727D7" w:rsidRDefault="00BC0E04" w:rsidP="000B1351">
      <w:pPr>
        <w:jc w:val="center"/>
        <w:rPr>
          <w:rFonts w:asciiTheme="minorBidi" w:hAnsiTheme="minorBidi"/>
          <w:color w:val="002060"/>
          <w:sz w:val="40"/>
          <w:szCs w:val="40"/>
        </w:rPr>
      </w:pPr>
      <w:r w:rsidRPr="00E015B3">
        <w:rPr>
          <w:rFonts w:ascii="Arial" w:eastAsia="Times New Roman" w:hAnsi="Arial" w:cs="Arial"/>
          <w:noProof/>
          <w:color w:val="000000"/>
          <w:sz w:val="22"/>
          <w:szCs w:val="22"/>
        </w:rPr>
        <w:drawing>
          <wp:anchor distT="0" distB="0" distL="114300" distR="114300" simplePos="0" relativeHeight="251658240" behindDoc="0" locked="0" layoutInCell="1" allowOverlap="1" wp14:anchorId="70DEE3E0" wp14:editId="17CDD3D0">
            <wp:simplePos x="0" y="0"/>
            <wp:positionH relativeFrom="column">
              <wp:posOffset>-177800</wp:posOffset>
            </wp:positionH>
            <wp:positionV relativeFrom="paragraph">
              <wp:posOffset>513080</wp:posOffset>
            </wp:positionV>
            <wp:extent cx="5486400" cy="2284095"/>
            <wp:effectExtent l="0" t="0" r="0" b="1905"/>
            <wp:wrapTight wrapText="bothSides">
              <wp:wrapPolygon edited="0">
                <wp:start x="0" y="0"/>
                <wp:lineTo x="0" y="21378"/>
                <wp:lineTo x="21500" y="21378"/>
                <wp:lineTo x="21500" y="0"/>
                <wp:lineTo x="0" y="0"/>
              </wp:wrapPolygon>
            </wp:wrapTight>
            <wp:docPr id="5" name="Picture 5" descr="https://lh5.googleusercontent.com/PcPas13DERMkz1AEZG5LM1TFe4YRqZHirrjKd-2DqseP6qxMfMOCQfuwiiqV5jTEPTYHJ63vTSsHOYkT64UjBU_P-X7raXV2j7RxbrwJ8M8SBJof3LYChBClRrFm_7UZqeAMbM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cPas13DERMkz1AEZG5LM1TFe4YRqZHirrjKd-2DqseP6qxMfMOCQfuwiiqV5jTEPTYHJ63vTSsHOYkT64UjBU_P-X7raXV2j7RxbrwJ8M8SBJof3LYChBClRrFm_7UZqeAMbM3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284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D319F3" w14:textId="77777777" w:rsidR="000B1351" w:rsidRPr="001727D7" w:rsidRDefault="000B1351" w:rsidP="000B1351">
      <w:pPr>
        <w:rPr>
          <w:rFonts w:asciiTheme="minorBidi" w:hAnsiTheme="minorBidi"/>
          <w:color w:val="002060"/>
          <w:sz w:val="40"/>
          <w:szCs w:val="40"/>
        </w:rPr>
      </w:pPr>
    </w:p>
    <w:p w14:paraId="3E977F1B" w14:textId="77777777" w:rsidR="000B1351" w:rsidRPr="001727D7" w:rsidRDefault="000B1351" w:rsidP="000B1351">
      <w:pPr>
        <w:jc w:val="center"/>
        <w:rPr>
          <w:rFonts w:asciiTheme="minorBidi" w:hAnsiTheme="minorBidi"/>
          <w:color w:val="002060"/>
          <w:sz w:val="40"/>
          <w:szCs w:val="40"/>
        </w:rPr>
      </w:pPr>
    </w:p>
    <w:p w14:paraId="54F40427" w14:textId="1CCD2386" w:rsidR="000B1351" w:rsidRPr="001727D7" w:rsidRDefault="00574CDF" w:rsidP="00574CDF">
      <w:pPr>
        <w:jc w:val="center"/>
        <w:rPr>
          <w:rFonts w:asciiTheme="minorBidi" w:hAnsiTheme="minorBidi"/>
          <w:b/>
          <w:bCs/>
          <w:color w:val="002060"/>
          <w:sz w:val="40"/>
          <w:szCs w:val="40"/>
        </w:rPr>
      </w:pPr>
      <w:r>
        <w:rPr>
          <w:rFonts w:asciiTheme="minorBidi" w:hAnsiTheme="minorBidi"/>
          <w:color w:val="002060"/>
          <w:sz w:val="40"/>
          <w:szCs w:val="40"/>
        </w:rPr>
        <w:t>Forum</w:t>
      </w:r>
      <w:r w:rsidR="000B1351" w:rsidRPr="001727D7">
        <w:rPr>
          <w:rFonts w:asciiTheme="minorBidi" w:hAnsiTheme="minorBidi"/>
          <w:color w:val="002060"/>
          <w:sz w:val="40"/>
          <w:szCs w:val="40"/>
        </w:rPr>
        <w:t>:</w:t>
      </w:r>
      <w:r w:rsidR="000B1351" w:rsidRPr="001727D7">
        <w:rPr>
          <w:rFonts w:asciiTheme="minorBidi" w:hAnsiTheme="minorBidi"/>
          <w:b/>
          <w:bCs/>
          <w:color w:val="002060"/>
          <w:sz w:val="40"/>
          <w:szCs w:val="40"/>
        </w:rPr>
        <w:t xml:space="preserve"> </w:t>
      </w:r>
      <w:r w:rsidR="00BD79E8" w:rsidRPr="00BD79E8">
        <w:rPr>
          <w:rFonts w:asciiTheme="minorBidi" w:hAnsiTheme="minorBidi"/>
          <w:i/>
          <w:iCs/>
          <w:sz w:val="32"/>
          <w:szCs w:val="32"/>
        </w:rPr>
        <w:t>Human Rights Commission</w:t>
      </w:r>
      <w:r w:rsidR="00BD79E8">
        <w:rPr>
          <w:rFonts w:asciiTheme="minorBidi" w:hAnsiTheme="minorBidi"/>
          <w:i/>
          <w:iCs/>
          <w:sz w:val="32"/>
          <w:szCs w:val="32"/>
          <w:u w:val="single"/>
        </w:rPr>
        <w:t xml:space="preserve"> </w:t>
      </w:r>
    </w:p>
    <w:p w14:paraId="305021BD" w14:textId="0C23D6AB" w:rsidR="000B1351" w:rsidRPr="00BD79E8" w:rsidRDefault="000B1351" w:rsidP="00BD79E8">
      <w:pPr>
        <w:spacing w:line="276" w:lineRule="auto"/>
        <w:ind w:left="360"/>
        <w:jc w:val="center"/>
        <w:rPr>
          <w:b/>
        </w:rPr>
      </w:pPr>
      <w:r w:rsidRPr="00BD79E8">
        <w:rPr>
          <w:rFonts w:asciiTheme="minorBidi" w:hAnsiTheme="minorBidi"/>
          <w:color w:val="002060"/>
          <w:sz w:val="40"/>
          <w:szCs w:val="40"/>
        </w:rPr>
        <w:t>I</w:t>
      </w:r>
      <w:r w:rsidR="00574CDF" w:rsidRPr="00BD79E8">
        <w:rPr>
          <w:rFonts w:asciiTheme="minorBidi" w:hAnsiTheme="minorBidi"/>
          <w:color w:val="002060"/>
          <w:sz w:val="40"/>
          <w:szCs w:val="40"/>
        </w:rPr>
        <w:t>ssue</w:t>
      </w:r>
      <w:r w:rsidRPr="00BD79E8">
        <w:rPr>
          <w:rFonts w:asciiTheme="minorBidi" w:hAnsiTheme="minorBidi"/>
          <w:color w:val="002060"/>
          <w:sz w:val="40"/>
          <w:szCs w:val="40"/>
        </w:rPr>
        <w:t>:</w:t>
      </w:r>
      <w:r w:rsidRPr="00BD79E8">
        <w:rPr>
          <w:rFonts w:asciiTheme="minorBidi" w:hAnsiTheme="minorBidi"/>
          <w:sz w:val="40"/>
          <w:szCs w:val="40"/>
        </w:rPr>
        <w:t xml:space="preserve"> </w:t>
      </w:r>
      <w:r w:rsidR="00BD79E8" w:rsidRPr="00BD79E8">
        <w:rPr>
          <w:rFonts w:asciiTheme="minorBidi" w:hAnsiTheme="minorBidi"/>
          <w:i/>
          <w:iCs/>
          <w:sz w:val="28"/>
          <w:szCs w:val="32"/>
        </w:rPr>
        <w:t>Addressing the issue of the human trafficking in Venezuela as a result of the The Venezuelan Crisis</w:t>
      </w:r>
      <w:r w:rsidRPr="001727D7">
        <w:rPr>
          <w:rFonts w:asciiTheme="minorBidi" w:hAnsiTheme="minorBidi"/>
          <w:sz w:val="40"/>
          <w:szCs w:val="40"/>
        </w:rPr>
        <w:br/>
      </w:r>
      <w:r w:rsidRPr="001727D7">
        <w:rPr>
          <w:rFonts w:asciiTheme="minorBidi" w:hAnsiTheme="minorBidi"/>
          <w:color w:val="002060"/>
          <w:sz w:val="40"/>
          <w:szCs w:val="40"/>
        </w:rPr>
        <w:t>S</w:t>
      </w:r>
      <w:r w:rsidR="00574CDF">
        <w:rPr>
          <w:rFonts w:asciiTheme="minorBidi" w:hAnsiTheme="minorBidi"/>
          <w:color w:val="002060"/>
          <w:sz w:val="40"/>
          <w:szCs w:val="40"/>
        </w:rPr>
        <w:t>tudent</w:t>
      </w:r>
      <w:r w:rsidRPr="001727D7">
        <w:rPr>
          <w:rFonts w:asciiTheme="minorBidi" w:hAnsiTheme="minorBidi"/>
          <w:color w:val="002060"/>
          <w:sz w:val="40"/>
          <w:szCs w:val="40"/>
        </w:rPr>
        <w:t xml:space="preserve"> O</w:t>
      </w:r>
      <w:r w:rsidR="00574CDF">
        <w:rPr>
          <w:rFonts w:asciiTheme="minorBidi" w:hAnsiTheme="minorBidi"/>
          <w:color w:val="002060"/>
          <w:sz w:val="40"/>
          <w:szCs w:val="40"/>
        </w:rPr>
        <w:t>fficer</w:t>
      </w:r>
      <w:r w:rsidRPr="001727D7">
        <w:rPr>
          <w:rFonts w:asciiTheme="minorBidi" w:hAnsiTheme="minorBidi"/>
          <w:color w:val="002060"/>
          <w:sz w:val="40"/>
          <w:szCs w:val="40"/>
        </w:rPr>
        <w:t>:</w:t>
      </w:r>
      <w:r w:rsidRPr="001727D7">
        <w:rPr>
          <w:rFonts w:asciiTheme="minorBidi" w:hAnsiTheme="minorBidi"/>
          <w:sz w:val="40"/>
          <w:szCs w:val="40"/>
        </w:rPr>
        <w:t xml:space="preserve"> </w:t>
      </w:r>
      <w:r w:rsidR="00BD79E8">
        <w:rPr>
          <w:rFonts w:asciiTheme="minorBidi" w:hAnsiTheme="minorBidi"/>
          <w:i/>
          <w:iCs/>
          <w:sz w:val="32"/>
          <w:szCs w:val="32"/>
        </w:rPr>
        <w:t>Nada Karadsheh</w:t>
      </w:r>
    </w:p>
    <w:p w14:paraId="0D2B13C6" w14:textId="4D72040D" w:rsidR="000B1351" w:rsidRPr="001727D7" w:rsidRDefault="000B1351" w:rsidP="00574CDF">
      <w:pPr>
        <w:spacing w:line="276" w:lineRule="auto"/>
        <w:jc w:val="center"/>
        <w:rPr>
          <w:rFonts w:asciiTheme="minorBidi" w:hAnsiTheme="minorBidi"/>
          <w:sz w:val="40"/>
          <w:szCs w:val="40"/>
        </w:rPr>
      </w:pPr>
      <w:r w:rsidRPr="001727D7">
        <w:rPr>
          <w:rFonts w:asciiTheme="minorBidi" w:hAnsiTheme="minorBidi"/>
          <w:color w:val="002060"/>
          <w:sz w:val="40"/>
          <w:szCs w:val="40"/>
        </w:rPr>
        <w:t>P</w:t>
      </w:r>
      <w:r w:rsidR="00574CDF">
        <w:rPr>
          <w:rFonts w:asciiTheme="minorBidi" w:hAnsiTheme="minorBidi"/>
          <w:color w:val="002060"/>
          <w:sz w:val="40"/>
          <w:szCs w:val="40"/>
        </w:rPr>
        <w:t>osition</w:t>
      </w:r>
      <w:r w:rsidRPr="001727D7">
        <w:rPr>
          <w:rFonts w:asciiTheme="minorBidi" w:hAnsiTheme="minorBidi"/>
          <w:color w:val="002060"/>
          <w:sz w:val="40"/>
          <w:szCs w:val="40"/>
        </w:rPr>
        <w:t xml:space="preserve">: </w:t>
      </w:r>
      <w:r w:rsidR="00574CDF" w:rsidRPr="00574CDF">
        <w:rPr>
          <w:rFonts w:asciiTheme="minorBidi" w:hAnsiTheme="minorBidi"/>
          <w:i/>
          <w:iCs/>
          <w:sz w:val="32"/>
          <w:szCs w:val="32"/>
        </w:rPr>
        <w:t>P</w:t>
      </w:r>
      <w:r w:rsidRPr="00574CDF">
        <w:rPr>
          <w:rFonts w:asciiTheme="minorBidi" w:hAnsiTheme="minorBidi"/>
          <w:i/>
          <w:iCs/>
          <w:sz w:val="32"/>
          <w:szCs w:val="32"/>
        </w:rPr>
        <w:t>residen</w:t>
      </w:r>
      <w:r w:rsidR="00574CDF" w:rsidRPr="00574CDF">
        <w:rPr>
          <w:rFonts w:asciiTheme="minorBidi" w:hAnsiTheme="minorBidi"/>
          <w:i/>
          <w:iCs/>
          <w:sz w:val="32"/>
          <w:szCs w:val="32"/>
        </w:rPr>
        <w:t>t</w:t>
      </w:r>
    </w:p>
    <w:p w14:paraId="48A24AAD" w14:textId="77777777" w:rsidR="000B1351" w:rsidRPr="001727D7" w:rsidRDefault="000B1351" w:rsidP="000B1351">
      <w:pPr>
        <w:rPr>
          <w:rFonts w:asciiTheme="minorBidi" w:hAnsiTheme="minorBidi"/>
          <w:b/>
          <w:bCs/>
          <w:color w:val="002060"/>
        </w:rPr>
      </w:pPr>
    </w:p>
    <w:p w14:paraId="1517AE16" w14:textId="77777777" w:rsidR="00073435" w:rsidRPr="001727D7" w:rsidRDefault="00073435" w:rsidP="001727D7">
      <w:pPr>
        <w:rPr>
          <w:rFonts w:asciiTheme="minorBidi" w:hAnsiTheme="minorBidi"/>
          <w:b/>
          <w:bCs/>
          <w:color w:val="002060"/>
        </w:rPr>
      </w:pPr>
    </w:p>
    <w:p w14:paraId="487E304C" w14:textId="77777777" w:rsidR="00073435" w:rsidRPr="001727D7" w:rsidRDefault="00073435" w:rsidP="00073435">
      <w:pPr>
        <w:rPr>
          <w:rFonts w:asciiTheme="minorBidi" w:hAnsiTheme="minorBidi"/>
        </w:rPr>
      </w:pPr>
    </w:p>
    <w:p w14:paraId="2C0FB731" w14:textId="62E0EB0B" w:rsidR="001727D7" w:rsidRPr="001727D7" w:rsidRDefault="001727D7">
      <w:pPr>
        <w:rPr>
          <w:rFonts w:asciiTheme="minorBidi" w:hAnsiTheme="minorBidi"/>
          <w:b/>
          <w:bCs/>
          <w:color w:val="002060"/>
          <w:sz w:val="28"/>
          <w:szCs w:val="28"/>
        </w:rPr>
      </w:pPr>
      <w:r w:rsidRPr="001727D7">
        <w:rPr>
          <w:rFonts w:asciiTheme="minorBidi" w:hAnsiTheme="minorBidi"/>
          <w:b/>
          <w:bCs/>
          <w:color w:val="002060"/>
          <w:sz w:val="28"/>
          <w:szCs w:val="28"/>
        </w:rPr>
        <w:br w:type="page"/>
      </w:r>
      <w:r w:rsidR="003F4FD8">
        <w:rPr>
          <w:rFonts w:asciiTheme="minorBidi" w:hAnsiTheme="minorBidi"/>
          <w:b/>
          <w:bCs/>
          <w:color w:val="002060"/>
          <w:sz w:val="28"/>
          <w:szCs w:val="28"/>
        </w:rPr>
        <w:lastRenderedPageBreak/>
        <w:tab/>
      </w:r>
    </w:p>
    <w:p w14:paraId="71F395A2" w14:textId="77777777" w:rsidR="00073435" w:rsidRPr="00721092" w:rsidRDefault="00073435" w:rsidP="00073435">
      <w:pPr>
        <w:numPr>
          <w:ilvl w:val="0"/>
          <w:numId w:val="2"/>
        </w:numPr>
        <w:rPr>
          <w:rFonts w:ascii="Arial" w:hAnsi="Arial" w:cs="Arial"/>
          <w:b/>
          <w:bCs/>
          <w:color w:val="002060"/>
          <w:szCs w:val="22"/>
        </w:rPr>
      </w:pPr>
      <w:r w:rsidRPr="00721092">
        <w:rPr>
          <w:rFonts w:ascii="Arial" w:hAnsi="Arial" w:cs="Arial"/>
          <w:b/>
          <w:bCs/>
          <w:color w:val="002060"/>
          <w:szCs w:val="22"/>
        </w:rPr>
        <w:t>Introduction</w:t>
      </w:r>
    </w:p>
    <w:p w14:paraId="28C068F4" w14:textId="77777777" w:rsidR="00C658B6" w:rsidRPr="00721092" w:rsidRDefault="00C658B6" w:rsidP="00C658B6">
      <w:pPr>
        <w:ind w:left="360"/>
        <w:rPr>
          <w:rFonts w:ascii="Arial" w:hAnsi="Arial" w:cs="Arial"/>
          <w:color w:val="002060"/>
          <w:sz w:val="22"/>
          <w:szCs w:val="22"/>
        </w:rPr>
      </w:pPr>
    </w:p>
    <w:p w14:paraId="680AF3C4" w14:textId="77777777" w:rsidR="00BD79E8" w:rsidRPr="00721092" w:rsidRDefault="00BD79E8" w:rsidP="00BD79E8">
      <w:pPr>
        <w:pStyle w:val="NormalWeb"/>
        <w:shd w:val="clear" w:color="auto" w:fill="FFFFFF"/>
        <w:spacing w:before="0" w:beforeAutospacing="0" w:after="0" w:afterAutospacing="0" w:line="283" w:lineRule="atLeast"/>
        <w:ind w:left="360"/>
        <w:jc w:val="both"/>
        <w:textAlignment w:val="baseline"/>
        <w:rPr>
          <w:rFonts w:ascii="Arial" w:hAnsi="Arial" w:cs="Arial"/>
          <w:sz w:val="22"/>
          <w:szCs w:val="22"/>
        </w:rPr>
      </w:pPr>
      <w:r w:rsidRPr="00721092">
        <w:rPr>
          <w:rFonts w:ascii="Arial" w:hAnsi="Arial" w:cs="Arial"/>
          <w:sz w:val="22"/>
          <w:szCs w:val="22"/>
        </w:rPr>
        <w:t xml:space="preserve">The Venezuelan Crisis began in 2010 under the presidency of Hugo Chavez and has continued into the second six-year-term of current president Nicolas </w:t>
      </w:r>
      <w:proofErr w:type="spellStart"/>
      <w:r w:rsidRPr="00721092">
        <w:rPr>
          <w:rFonts w:ascii="Arial" w:hAnsi="Arial" w:cs="Arial"/>
          <w:sz w:val="22"/>
          <w:szCs w:val="22"/>
        </w:rPr>
        <w:t>Maduro</w:t>
      </w:r>
      <w:proofErr w:type="spellEnd"/>
      <w:r w:rsidRPr="00721092">
        <w:rPr>
          <w:rFonts w:ascii="Arial" w:hAnsi="Arial" w:cs="Arial"/>
          <w:sz w:val="22"/>
          <w:szCs w:val="22"/>
        </w:rPr>
        <w:t xml:space="preserve">. The Venezuelan crisis has its roots in the country’s rich oil reserves, which under encouragement from Chavez (1999-2013), composed the majority of Venezuela’s earnings from exported goods. Human trafficking is an issue that is not talked about enough, this horrifying issue has help captive the freedom, the childhood and the rights of many females and males all around the world, especially in Venezuela due to the Venezuelan Crisis. Due to extreme poverty caused by the Crisis, many Venezuelans are left vulnerable to human trafficking. Those abducted are usually women and children. More than 30 per cent of the population is out of work and, for those in work, the monthly minimum wage has been so eroded by inflation that it is only enough to buy single cup of coffee. </w:t>
      </w:r>
    </w:p>
    <w:p w14:paraId="52A9C2D8" w14:textId="77777777" w:rsidR="00BD79E8" w:rsidRPr="00721092" w:rsidRDefault="00BD79E8" w:rsidP="00BD79E8">
      <w:pPr>
        <w:pStyle w:val="NormalWeb"/>
        <w:shd w:val="clear" w:color="auto" w:fill="FFFFFF"/>
        <w:spacing w:before="0" w:beforeAutospacing="0" w:after="0" w:afterAutospacing="0" w:line="283" w:lineRule="atLeast"/>
        <w:ind w:left="360"/>
        <w:jc w:val="both"/>
        <w:textAlignment w:val="baseline"/>
        <w:rPr>
          <w:rFonts w:ascii="Arial" w:hAnsi="Arial" w:cs="Arial"/>
          <w:sz w:val="22"/>
          <w:szCs w:val="22"/>
        </w:rPr>
      </w:pPr>
    </w:p>
    <w:p w14:paraId="421984DD" w14:textId="2E55C476" w:rsidR="00BD79E8" w:rsidRPr="00721092" w:rsidRDefault="00BD79E8" w:rsidP="00BD79E8">
      <w:pPr>
        <w:pStyle w:val="NormalWeb"/>
        <w:shd w:val="clear" w:color="auto" w:fill="FFFFFF"/>
        <w:spacing w:before="0" w:beforeAutospacing="0" w:after="0" w:afterAutospacing="0" w:line="283" w:lineRule="atLeast"/>
        <w:ind w:left="360"/>
        <w:jc w:val="both"/>
        <w:textAlignment w:val="baseline"/>
        <w:rPr>
          <w:rFonts w:ascii="Arial" w:hAnsi="Arial" w:cs="Arial"/>
          <w:sz w:val="22"/>
          <w:szCs w:val="22"/>
        </w:rPr>
      </w:pPr>
      <w:r w:rsidRPr="00721092">
        <w:rPr>
          <w:rFonts w:ascii="Arial" w:hAnsi="Arial" w:cs="Arial"/>
          <w:sz w:val="22"/>
          <w:szCs w:val="22"/>
        </w:rPr>
        <w:t>Traffickers target some of the poorest states in Venezuela where they tempt women with promises of well-paying work, only to sell them into the sex trade in Colombian cities or to an ever increasing number of countries, including Ecuador and Peru. Around 4500 female sex workers are currently being exploited in Colombia, and without appropriate work authorization or documentation, these women face real risks of mistreatment by their clients, the withholding of their income, and overall exposure to physical violence, including infringements of their right to appropriate healthcare. In addition, many local women are forced into hard labor from a young age, and then forced into sex trade. The Venezuelan government has done very little to eliminate this serious issue. The U.S. Department of Labor noted in 2017 that the Venezuelan government did not report any data whatsoever on human trafficking, and did little in the past year to combat the issue besides the arrest of seven individuals involved in human smuggling.</w:t>
      </w:r>
    </w:p>
    <w:p w14:paraId="78873147" w14:textId="17D97648" w:rsidR="00073435" w:rsidRPr="00721092" w:rsidRDefault="00073435" w:rsidP="00073435">
      <w:pPr>
        <w:ind w:left="360"/>
        <w:rPr>
          <w:rFonts w:ascii="Arial" w:hAnsi="Arial" w:cs="Arial"/>
          <w:i/>
          <w:iCs/>
          <w:sz w:val="22"/>
          <w:szCs w:val="22"/>
        </w:rPr>
      </w:pPr>
    </w:p>
    <w:p w14:paraId="757A6C6C" w14:textId="77777777" w:rsidR="007F35ED" w:rsidRPr="00721092" w:rsidRDefault="007F35ED" w:rsidP="007F35ED">
      <w:pPr>
        <w:rPr>
          <w:rFonts w:ascii="Arial" w:hAnsi="Arial" w:cs="Arial"/>
          <w:i/>
          <w:iCs/>
          <w:color w:val="002060"/>
          <w:sz w:val="22"/>
          <w:szCs w:val="22"/>
        </w:rPr>
      </w:pPr>
    </w:p>
    <w:p w14:paraId="6374954A" w14:textId="45352680" w:rsidR="0056721D" w:rsidRPr="00721092" w:rsidRDefault="00073435" w:rsidP="00974F49">
      <w:pPr>
        <w:numPr>
          <w:ilvl w:val="0"/>
          <w:numId w:val="2"/>
        </w:numPr>
        <w:rPr>
          <w:rFonts w:ascii="Arial" w:hAnsi="Arial" w:cs="Arial"/>
          <w:b/>
          <w:bCs/>
          <w:color w:val="002060"/>
          <w:szCs w:val="22"/>
        </w:rPr>
      </w:pPr>
      <w:r w:rsidRPr="00721092">
        <w:rPr>
          <w:rFonts w:ascii="Arial" w:hAnsi="Arial" w:cs="Arial"/>
          <w:b/>
          <w:bCs/>
          <w:color w:val="002060"/>
          <w:szCs w:val="22"/>
        </w:rPr>
        <w:t>Definition of Key Terms</w:t>
      </w:r>
    </w:p>
    <w:p w14:paraId="2312E926" w14:textId="77777777" w:rsidR="00974F49" w:rsidRPr="00721092" w:rsidRDefault="00974F49" w:rsidP="00974F49">
      <w:pPr>
        <w:rPr>
          <w:rFonts w:ascii="Arial" w:hAnsi="Arial" w:cs="Arial"/>
          <w:b/>
          <w:bCs/>
          <w:color w:val="002060"/>
          <w:sz w:val="22"/>
          <w:szCs w:val="22"/>
        </w:rPr>
      </w:pPr>
    </w:p>
    <w:p w14:paraId="1E9FD889" w14:textId="0A902189" w:rsidR="00BD79E8" w:rsidRPr="00721092" w:rsidRDefault="00BD79E8" w:rsidP="00C658B6">
      <w:pPr>
        <w:pStyle w:val="SectionTitle"/>
        <w:ind w:left="360" w:firstLine="360"/>
        <w:rPr>
          <w:rFonts w:cs="Arial"/>
          <w:color w:val="000000" w:themeColor="text1"/>
          <w:sz w:val="22"/>
          <w:szCs w:val="22"/>
        </w:rPr>
      </w:pPr>
      <w:r w:rsidRPr="00721092">
        <w:rPr>
          <w:rFonts w:cs="Arial"/>
          <w:color w:val="000000" w:themeColor="text1"/>
          <w:sz w:val="22"/>
          <w:szCs w:val="22"/>
        </w:rPr>
        <w:t xml:space="preserve">Human trafficking </w:t>
      </w:r>
    </w:p>
    <w:p w14:paraId="3FAEC268" w14:textId="6D99E110" w:rsidR="00C96B1A" w:rsidRPr="00721092" w:rsidRDefault="00C96B1A" w:rsidP="00C96B1A">
      <w:pPr>
        <w:rPr>
          <w:rFonts w:ascii="Arial" w:eastAsia="Times New Roman" w:hAnsi="Arial" w:cs="Arial"/>
          <w:color w:val="444444"/>
          <w:sz w:val="22"/>
          <w:szCs w:val="22"/>
          <w:shd w:val="clear" w:color="auto" w:fill="FFFFFF"/>
        </w:rPr>
      </w:pPr>
      <w:r w:rsidRPr="00721092">
        <w:rPr>
          <w:rFonts w:ascii="Arial" w:eastAsia="Times New Roman" w:hAnsi="Arial" w:cs="Arial"/>
          <w:i/>
          <w:color w:val="444444"/>
          <w:sz w:val="22"/>
          <w:szCs w:val="22"/>
          <w:u w:val="single"/>
          <w:shd w:val="clear" w:color="auto" w:fill="FFFFFF"/>
        </w:rPr>
        <w:t>Denotation</w:t>
      </w:r>
      <w:r w:rsidRPr="00721092">
        <w:rPr>
          <w:rFonts w:ascii="Arial" w:eastAsia="Times New Roman" w:hAnsi="Arial" w:cs="Arial"/>
          <w:color w:val="444444"/>
          <w:sz w:val="22"/>
          <w:szCs w:val="22"/>
          <w:shd w:val="clear" w:color="auto" w:fill="FFFFFF"/>
        </w:rPr>
        <w:t xml:space="preserve">: </w:t>
      </w:r>
      <w:r w:rsidR="00974F49" w:rsidRPr="00721092">
        <w:rPr>
          <w:rFonts w:ascii="Arial" w:eastAsia="Times New Roman" w:hAnsi="Arial" w:cs="Arial"/>
          <w:color w:val="444444"/>
          <w:sz w:val="22"/>
          <w:szCs w:val="22"/>
          <w:shd w:val="clear" w:color="auto" w:fill="FFFFFF"/>
        </w:rPr>
        <w:t>T</w:t>
      </w:r>
      <w:r w:rsidRPr="00721092">
        <w:rPr>
          <w:rFonts w:ascii="Arial" w:eastAsia="Times New Roman" w:hAnsi="Arial" w:cs="Arial"/>
          <w:color w:val="444444"/>
          <w:sz w:val="22"/>
          <w:szCs w:val="22"/>
          <w:shd w:val="clear" w:color="auto" w:fill="FFFFFF"/>
        </w:rPr>
        <w:t>he recruitment, transportation, transfer, harboring, or receipt of persons by improper means (such as force, abduction, fraud, or coercion) for an improper purpose including forced labor or sexual exploitation.</w:t>
      </w:r>
    </w:p>
    <w:p w14:paraId="278718D1" w14:textId="77777777" w:rsidR="00974F49" w:rsidRPr="00721092" w:rsidRDefault="00974F49" w:rsidP="00C96B1A">
      <w:pPr>
        <w:rPr>
          <w:rFonts w:ascii="Arial" w:eastAsia="Times New Roman" w:hAnsi="Arial" w:cs="Arial"/>
          <w:color w:val="444444"/>
          <w:sz w:val="22"/>
          <w:szCs w:val="22"/>
          <w:shd w:val="clear" w:color="auto" w:fill="FFFFFF"/>
        </w:rPr>
      </w:pPr>
    </w:p>
    <w:p w14:paraId="7B012777" w14:textId="2381BB72" w:rsidR="00974F49" w:rsidRPr="00721092" w:rsidRDefault="00C96B1A" w:rsidP="00974F49">
      <w:pPr>
        <w:jc w:val="both"/>
        <w:rPr>
          <w:rFonts w:ascii="Arial" w:eastAsia="Times New Roman" w:hAnsi="Arial" w:cs="Arial"/>
          <w:sz w:val="22"/>
          <w:szCs w:val="22"/>
        </w:rPr>
      </w:pPr>
      <w:r w:rsidRPr="00721092">
        <w:rPr>
          <w:rFonts w:ascii="Arial" w:eastAsia="Times New Roman" w:hAnsi="Arial" w:cs="Arial"/>
          <w:i/>
          <w:color w:val="444444"/>
          <w:sz w:val="22"/>
          <w:szCs w:val="22"/>
          <w:u w:val="single"/>
          <w:shd w:val="clear" w:color="auto" w:fill="FFFFFF"/>
        </w:rPr>
        <w:t>Connotation:</w:t>
      </w:r>
      <w:r w:rsidRPr="00721092">
        <w:rPr>
          <w:rFonts w:ascii="Arial" w:eastAsia="Times New Roman" w:hAnsi="Arial" w:cs="Arial"/>
          <w:i/>
          <w:color w:val="444444"/>
          <w:sz w:val="22"/>
          <w:szCs w:val="22"/>
          <w:shd w:val="clear" w:color="auto" w:fill="FFFFFF"/>
        </w:rPr>
        <w:t xml:space="preserve"> </w:t>
      </w:r>
      <w:r w:rsidR="00974F49" w:rsidRPr="00721092">
        <w:rPr>
          <w:rFonts w:ascii="Arial" w:eastAsia="Times New Roman" w:hAnsi="Arial" w:cs="Arial"/>
          <w:i/>
          <w:color w:val="444444"/>
          <w:sz w:val="22"/>
          <w:szCs w:val="22"/>
          <w:shd w:val="clear" w:color="auto" w:fill="FFFFFF"/>
        </w:rPr>
        <w:t xml:space="preserve"> </w:t>
      </w:r>
      <w:r w:rsidR="00974F49" w:rsidRPr="00721092">
        <w:rPr>
          <w:rFonts w:ascii="Arial" w:eastAsia="Times New Roman" w:hAnsi="Arial" w:cs="Arial"/>
          <w:color w:val="444444"/>
          <w:sz w:val="22"/>
          <w:szCs w:val="22"/>
          <w:shd w:val="clear" w:color="auto" w:fill="FFFFFF"/>
        </w:rPr>
        <w:t>Human trafficking is an illegal act that is happen at a dangerously high rate in Venezuela. Traffickers in this country are using force, fraud, or coercion to lure their victims and force them into labor or commercial sexual exploitation. They look for people who are susceptible for a variety of reasons, such as economic hardship, lack of a social safety net, or political instability that has increased amongst the Venezuelan population as a result of the Venezuelan crisis, exposing more people to the risk of human trafficking.</w:t>
      </w:r>
      <w:r w:rsidR="00974F49" w:rsidRPr="00721092">
        <w:rPr>
          <w:rFonts w:ascii="Arial" w:eastAsia="Times New Roman" w:hAnsi="Arial" w:cs="Arial"/>
          <w:color w:val="000000"/>
          <w:sz w:val="22"/>
          <w:szCs w:val="22"/>
          <w:shd w:val="clear" w:color="auto" w:fill="FFFFFF"/>
        </w:rPr>
        <w:t xml:space="preserve">  </w:t>
      </w:r>
    </w:p>
    <w:p w14:paraId="1D0E06AF" w14:textId="1559C264" w:rsidR="00C96B1A" w:rsidRPr="00721092" w:rsidRDefault="00C96B1A" w:rsidP="00C96B1A">
      <w:pPr>
        <w:rPr>
          <w:rFonts w:ascii="Arial" w:eastAsia="Times New Roman" w:hAnsi="Arial" w:cs="Arial"/>
          <w:i/>
          <w:sz w:val="22"/>
          <w:szCs w:val="22"/>
          <w:u w:val="single"/>
        </w:rPr>
      </w:pPr>
    </w:p>
    <w:p w14:paraId="56633C97" w14:textId="77777777" w:rsidR="0056721D" w:rsidRPr="00721092" w:rsidRDefault="0056721D" w:rsidP="00C658B6">
      <w:pPr>
        <w:pStyle w:val="SectionTitle"/>
        <w:ind w:left="360" w:firstLine="360"/>
        <w:rPr>
          <w:rFonts w:cs="Arial"/>
          <w:color w:val="000000" w:themeColor="text1"/>
          <w:sz w:val="22"/>
          <w:szCs w:val="22"/>
        </w:rPr>
      </w:pPr>
    </w:p>
    <w:p w14:paraId="379AB495" w14:textId="3BF4BF7B" w:rsidR="00BD79E8" w:rsidRPr="00721092" w:rsidRDefault="00BD79E8" w:rsidP="00C658B6">
      <w:pPr>
        <w:pStyle w:val="SectionTitle"/>
        <w:ind w:firstLine="360"/>
        <w:rPr>
          <w:rFonts w:cs="Arial"/>
          <w:color w:val="000000" w:themeColor="text1"/>
          <w:sz w:val="22"/>
          <w:szCs w:val="22"/>
        </w:rPr>
      </w:pPr>
      <w:r w:rsidRPr="00721092">
        <w:rPr>
          <w:rFonts w:cs="Arial"/>
          <w:color w:val="000000" w:themeColor="text1"/>
          <w:sz w:val="22"/>
          <w:szCs w:val="22"/>
        </w:rPr>
        <w:lastRenderedPageBreak/>
        <w:tab/>
        <w:t xml:space="preserve">Venezuelan crisis </w:t>
      </w:r>
    </w:p>
    <w:p w14:paraId="27260AA5" w14:textId="3CFB0714" w:rsidR="00974F49" w:rsidRPr="00721092" w:rsidRDefault="00974F49" w:rsidP="00974F49">
      <w:pPr>
        <w:rPr>
          <w:rFonts w:ascii="Arial" w:eastAsia="Times New Roman" w:hAnsi="Arial" w:cs="Arial"/>
          <w:color w:val="444444"/>
          <w:sz w:val="22"/>
          <w:szCs w:val="22"/>
          <w:shd w:val="clear" w:color="auto" w:fill="FFFFFF"/>
        </w:rPr>
      </w:pPr>
      <w:r w:rsidRPr="00721092">
        <w:rPr>
          <w:rFonts w:ascii="Arial" w:eastAsia="Times New Roman" w:hAnsi="Arial" w:cs="Arial"/>
          <w:i/>
          <w:color w:val="444444"/>
          <w:sz w:val="22"/>
          <w:szCs w:val="22"/>
          <w:u w:val="single"/>
          <w:shd w:val="clear" w:color="auto" w:fill="FFFFFF"/>
        </w:rPr>
        <w:t>Denotation:</w:t>
      </w:r>
      <w:r w:rsidRPr="00721092">
        <w:rPr>
          <w:rFonts w:ascii="Arial" w:eastAsia="Times New Roman" w:hAnsi="Arial" w:cs="Arial"/>
          <w:color w:val="444444"/>
          <w:sz w:val="22"/>
          <w:szCs w:val="22"/>
          <w:shd w:val="clear" w:color="auto" w:fill="FFFFFF"/>
        </w:rPr>
        <w:t xml:space="preserve"> this crisis is referred to as a socioeconomic and political crisis that began in Venezuela when president Hugo Chávez was brought into power and continued into the presidency of Nicolás Maduro. The Venezuelan crisis has lead to many consequences such as hyperinflation, climbing hunger, disease, crime and death rates, and massive emigration from the country.</w:t>
      </w:r>
    </w:p>
    <w:p w14:paraId="5801118F" w14:textId="77777777" w:rsidR="00974F49" w:rsidRPr="00721092" w:rsidRDefault="00974F49" w:rsidP="00974F49">
      <w:pPr>
        <w:rPr>
          <w:rFonts w:ascii="Arial" w:eastAsia="Times New Roman" w:hAnsi="Arial" w:cs="Arial"/>
          <w:color w:val="444444"/>
          <w:sz w:val="22"/>
          <w:szCs w:val="22"/>
          <w:shd w:val="clear" w:color="auto" w:fill="FFFFFF"/>
        </w:rPr>
      </w:pPr>
    </w:p>
    <w:p w14:paraId="187D5772" w14:textId="1C2F96FA" w:rsidR="00DA637A" w:rsidRPr="00721092" w:rsidRDefault="00974F49" w:rsidP="00DA637A">
      <w:pPr>
        <w:jc w:val="both"/>
        <w:rPr>
          <w:rFonts w:ascii="Arial" w:eastAsia="Times New Roman" w:hAnsi="Arial" w:cs="Arial"/>
          <w:color w:val="444444"/>
          <w:sz w:val="22"/>
          <w:szCs w:val="22"/>
          <w:shd w:val="clear" w:color="auto" w:fill="FFFFFF"/>
        </w:rPr>
      </w:pPr>
      <w:r w:rsidRPr="00721092">
        <w:rPr>
          <w:rFonts w:ascii="Arial" w:eastAsia="Times New Roman" w:hAnsi="Arial" w:cs="Arial"/>
          <w:i/>
          <w:color w:val="444444"/>
          <w:sz w:val="22"/>
          <w:szCs w:val="22"/>
          <w:u w:val="single"/>
          <w:shd w:val="clear" w:color="auto" w:fill="FFFFFF"/>
        </w:rPr>
        <w:t>Connotation:</w:t>
      </w:r>
      <w:r w:rsidRPr="00721092">
        <w:rPr>
          <w:rFonts w:ascii="Arial" w:eastAsia="Times New Roman" w:hAnsi="Arial" w:cs="Arial"/>
          <w:i/>
          <w:color w:val="444444"/>
          <w:sz w:val="22"/>
          <w:szCs w:val="22"/>
          <w:shd w:val="clear" w:color="auto" w:fill="FFFFFF"/>
        </w:rPr>
        <w:t xml:space="preserve"> </w:t>
      </w:r>
      <w:r w:rsidR="00DA637A" w:rsidRPr="00721092">
        <w:rPr>
          <w:rFonts w:ascii="Arial" w:eastAsia="Times New Roman" w:hAnsi="Arial" w:cs="Arial"/>
          <w:color w:val="444444"/>
          <w:sz w:val="22"/>
          <w:szCs w:val="22"/>
          <w:shd w:val="clear" w:color="auto" w:fill="FFFFFF"/>
        </w:rPr>
        <w:t>Due to extreme poverty caused by the Crisis, many Venezuelans are at high risk of to human trafficking, a widespread issue that is taking over many regions of Central America. Those abducted are usually women and children, though men are taken as well. In often cases, the victims have moved from a rural area to an urban location, lured by the promise of higher earnings.</w:t>
      </w:r>
    </w:p>
    <w:p w14:paraId="1F0155E1" w14:textId="77777777" w:rsidR="004D7143" w:rsidRPr="00721092" w:rsidRDefault="004D7143" w:rsidP="00DA637A">
      <w:pPr>
        <w:jc w:val="both"/>
        <w:rPr>
          <w:rFonts w:ascii="Arial" w:eastAsia="Times New Roman" w:hAnsi="Arial" w:cs="Arial"/>
          <w:color w:val="444444"/>
          <w:sz w:val="22"/>
          <w:szCs w:val="22"/>
          <w:shd w:val="clear" w:color="auto" w:fill="FFFFFF"/>
        </w:rPr>
      </w:pPr>
    </w:p>
    <w:p w14:paraId="0858267D" w14:textId="77777777" w:rsidR="004D7143" w:rsidRPr="00721092" w:rsidRDefault="004D7143" w:rsidP="004D7143">
      <w:pPr>
        <w:pStyle w:val="SectionTitle"/>
        <w:ind w:firstLine="360"/>
        <w:rPr>
          <w:rFonts w:cs="Arial"/>
          <w:color w:val="000000" w:themeColor="text1"/>
          <w:sz w:val="22"/>
          <w:szCs w:val="22"/>
        </w:rPr>
      </w:pPr>
      <w:r w:rsidRPr="00721092">
        <w:rPr>
          <w:rFonts w:cs="Arial"/>
          <w:color w:val="000000" w:themeColor="text1"/>
          <w:sz w:val="22"/>
          <w:szCs w:val="22"/>
        </w:rPr>
        <w:tab/>
        <w:t xml:space="preserve">Exploitation </w:t>
      </w:r>
    </w:p>
    <w:p w14:paraId="38C9437B" w14:textId="77777777" w:rsidR="004D7143" w:rsidRPr="00721092" w:rsidRDefault="004D7143" w:rsidP="004D7143">
      <w:pPr>
        <w:jc w:val="both"/>
        <w:rPr>
          <w:rFonts w:ascii="Arial" w:eastAsia="Times New Roman" w:hAnsi="Arial" w:cs="Arial"/>
          <w:color w:val="444444"/>
          <w:sz w:val="22"/>
          <w:szCs w:val="22"/>
          <w:shd w:val="clear" w:color="auto" w:fill="FFFFFF"/>
        </w:rPr>
      </w:pPr>
      <w:r w:rsidRPr="00721092">
        <w:rPr>
          <w:rFonts w:ascii="Arial" w:eastAsia="Times New Roman" w:hAnsi="Arial" w:cs="Arial"/>
          <w:i/>
          <w:color w:val="444444"/>
          <w:sz w:val="22"/>
          <w:szCs w:val="22"/>
          <w:u w:val="single"/>
          <w:shd w:val="clear" w:color="auto" w:fill="FFFFFF"/>
        </w:rPr>
        <w:t>Denotation</w:t>
      </w:r>
      <w:r w:rsidRPr="00721092">
        <w:rPr>
          <w:rFonts w:ascii="Arial" w:eastAsia="Times New Roman" w:hAnsi="Arial" w:cs="Arial"/>
          <w:color w:val="444444"/>
          <w:sz w:val="22"/>
          <w:szCs w:val="22"/>
          <w:u w:val="single"/>
          <w:shd w:val="clear" w:color="auto" w:fill="FFFFFF"/>
        </w:rPr>
        <w:t>:</w:t>
      </w:r>
      <w:r w:rsidRPr="00721092">
        <w:rPr>
          <w:rFonts w:ascii="Arial" w:eastAsia="Times New Roman" w:hAnsi="Arial" w:cs="Arial"/>
          <w:color w:val="444444"/>
          <w:sz w:val="22"/>
          <w:szCs w:val="22"/>
          <w:shd w:val="clear" w:color="auto" w:fill="FFFFFF"/>
        </w:rPr>
        <w:t xml:space="preserve"> The action or fact of treating someone unfairly in order to benefit from their work and give them little or nothing in return. </w:t>
      </w:r>
    </w:p>
    <w:p w14:paraId="1C2E96C2" w14:textId="77777777" w:rsidR="004D7143" w:rsidRPr="00721092" w:rsidRDefault="004D7143" w:rsidP="004D7143">
      <w:pPr>
        <w:jc w:val="both"/>
        <w:rPr>
          <w:rFonts w:ascii="Arial" w:eastAsia="Times New Roman" w:hAnsi="Arial" w:cs="Arial"/>
          <w:color w:val="444444"/>
          <w:sz w:val="22"/>
          <w:szCs w:val="22"/>
          <w:shd w:val="clear" w:color="auto" w:fill="FFFFFF"/>
        </w:rPr>
      </w:pPr>
    </w:p>
    <w:p w14:paraId="435C0D96" w14:textId="3F056828" w:rsidR="00974F49" w:rsidRPr="00721092" w:rsidRDefault="004D7143" w:rsidP="005F2DCC">
      <w:pPr>
        <w:jc w:val="both"/>
        <w:rPr>
          <w:rFonts w:ascii="Arial" w:eastAsia="Times New Roman" w:hAnsi="Arial" w:cs="Arial"/>
          <w:color w:val="222222"/>
          <w:sz w:val="22"/>
          <w:szCs w:val="22"/>
          <w:shd w:val="clear" w:color="auto" w:fill="FFFFFF"/>
        </w:rPr>
      </w:pPr>
      <w:r w:rsidRPr="00721092">
        <w:rPr>
          <w:rFonts w:ascii="Arial" w:eastAsia="Times New Roman" w:hAnsi="Arial" w:cs="Arial"/>
          <w:i/>
          <w:color w:val="444444"/>
          <w:sz w:val="22"/>
          <w:szCs w:val="22"/>
          <w:u w:val="single"/>
          <w:shd w:val="clear" w:color="auto" w:fill="FFFFFF"/>
        </w:rPr>
        <w:t>Connotation:</w:t>
      </w:r>
      <w:r w:rsidRPr="00721092">
        <w:rPr>
          <w:rFonts w:ascii="Arial" w:eastAsia="Times New Roman" w:hAnsi="Arial" w:cs="Arial"/>
          <w:color w:val="444444"/>
          <w:sz w:val="22"/>
          <w:szCs w:val="22"/>
          <w:shd w:val="clear" w:color="auto" w:fill="FFFFFF"/>
        </w:rPr>
        <w:t xml:space="preserve"> </w:t>
      </w:r>
      <w:r w:rsidRPr="00721092">
        <w:rPr>
          <w:rFonts w:ascii="Arial" w:eastAsia="Times New Roman" w:hAnsi="Arial" w:cs="Arial"/>
          <w:sz w:val="22"/>
          <w:szCs w:val="22"/>
          <w:shd w:val="clear" w:color="auto" w:fill="FFFFFF"/>
        </w:rPr>
        <w:t>Venezuela</w:t>
      </w:r>
      <w:r w:rsidRPr="00721092">
        <w:rPr>
          <w:rFonts w:ascii="Arial" w:eastAsia="Times New Roman" w:hAnsi="Arial" w:cs="Arial"/>
          <w:color w:val="222222"/>
          <w:sz w:val="22"/>
          <w:szCs w:val="22"/>
          <w:shd w:val="clear" w:color="auto" w:fill="FFFFFF"/>
        </w:rPr>
        <w:t> is a source, transit, and destination country for men, women, and children </w:t>
      </w:r>
      <w:r w:rsidRPr="00721092">
        <w:rPr>
          <w:rFonts w:ascii="Arial" w:eastAsia="Times New Roman" w:hAnsi="Arial" w:cs="Arial"/>
          <w:sz w:val="22"/>
          <w:szCs w:val="22"/>
          <w:shd w:val="clear" w:color="auto" w:fill="FFFFFF"/>
        </w:rPr>
        <w:t>trafficked</w:t>
      </w:r>
      <w:r w:rsidRPr="00721092">
        <w:rPr>
          <w:rFonts w:ascii="Arial" w:eastAsia="Times New Roman" w:hAnsi="Arial" w:cs="Arial"/>
          <w:color w:val="222222"/>
          <w:sz w:val="22"/>
          <w:szCs w:val="22"/>
          <w:shd w:val="clear" w:color="auto" w:fill="FFFFFF"/>
        </w:rPr>
        <w:t xml:space="preserve"> for commercial sexual exploitation and forced labor. Venezuela's political, economic, and social concerns contribute to human trafficking in the country. Venezuelan women and girls are trafficked within the country for sexual exploitation, lured from poor regions in the nation's interior to urban and tourist areas. </w:t>
      </w:r>
    </w:p>
    <w:p w14:paraId="4D79A2D8" w14:textId="77777777" w:rsidR="005F2DCC" w:rsidRPr="00721092" w:rsidRDefault="005F2DCC" w:rsidP="005F2DCC">
      <w:pPr>
        <w:jc w:val="both"/>
        <w:rPr>
          <w:rFonts w:ascii="Arial" w:eastAsia="Times New Roman" w:hAnsi="Arial" w:cs="Arial"/>
          <w:color w:val="222222"/>
          <w:sz w:val="22"/>
          <w:szCs w:val="22"/>
          <w:shd w:val="clear" w:color="auto" w:fill="FFFFFF"/>
        </w:rPr>
      </w:pPr>
    </w:p>
    <w:p w14:paraId="7B38365B" w14:textId="77777777" w:rsidR="005F2DCC" w:rsidRPr="00721092" w:rsidRDefault="005F2DCC" w:rsidP="00C658B6">
      <w:pPr>
        <w:pStyle w:val="SectionTitle"/>
        <w:ind w:firstLine="360"/>
        <w:rPr>
          <w:rFonts w:cs="Arial"/>
          <w:color w:val="000000" w:themeColor="text1"/>
          <w:sz w:val="22"/>
          <w:szCs w:val="22"/>
        </w:rPr>
      </w:pPr>
      <w:r w:rsidRPr="00721092">
        <w:rPr>
          <w:rFonts w:cs="Arial"/>
          <w:color w:val="000000" w:themeColor="text1"/>
          <w:sz w:val="22"/>
          <w:szCs w:val="22"/>
        </w:rPr>
        <w:t xml:space="preserve">Sanctions </w:t>
      </w:r>
    </w:p>
    <w:p w14:paraId="2CD96793" w14:textId="77777777" w:rsidR="005F2DCC" w:rsidRPr="00721092" w:rsidRDefault="005F2DCC" w:rsidP="005F2DCC">
      <w:pPr>
        <w:rPr>
          <w:rFonts w:ascii="Arial" w:eastAsia="Times New Roman" w:hAnsi="Arial" w:cs="Arial"/>
          <w:color w:val="222222"/>
          <w:sz w:val="22"/>
          <w:szCs w:val="22"/>
          <w:shd w:val="clear" w:color="auto" w:fill="FFFFFF"/>
        </w:rPr>
      </w:pPr>
      <w:r w:rsidRPr="00721092">
        <w:rPr>
          <w:rFonts w:ascii="Arial" w:eastAsia="Times New Roman" w:hAnsi="Arial" w:cs="Arial"/>
          <w:i/>
          <w:color w:val="222222"/>
          <w:sz w:val="22"/>
          <w:szCs w:val="22"/>
          <w:u w:val="single"/>
          <w:shd w:val="clear" w:color="auto" w:fill="FFFFFF"/>
        </w:rPr>
        <w:t>Denotation:</w:t>
      </w:r>
      <w:r w:rsidRPr="00721092">
        <w:rPr>
          <w:rFonts w:ascii="Arial" w:eastAsia="Times New Roman" w:hAnsi="Arial" w:cs="Arial"/>
          <w:color w:val="222222"/>
          <w:sz w:val="22"/>
          <w:szCs w:val="22"/>
          <w:shd w:val="clear" w:color="auto" w:fill="FFFFFF"/>
        </w:rPr>
        <w:t xml:space="preserve"> an official order, such as the stopping of trade, that is taken against a country in order to make it obey international law. </w:t>
      </w:r>
    </w:p>
    <w:p w14:paraId="340D21E5" w14:textId="77777777" w:rsidR="005F2DCC" w:rsidRPr="00721092" w:rsidRDefault="005F2DCC" w:rsidP="005F2DCC">
      <w:pPr>
        <w:rPr>
          <w:rFonts w:ascii="Arial" w:eastAsia="Times New Roman" w:hAnsi="Arial" w:cs="Arial"/>
          <w:color w:val="222222"/>
          <w:sz w:val="22"/>
          <w:szCs w:val="22"/>
          <w:shd w:val="clear" w:color="auto" w:fill="FFFFFF"/>
        </w:rPr>
      </w:pPr>
    </w:p>
    <w:p w14:paraId="0B17215B" w14:textId="79740FE2" w:rsidR="004D7143" w:rsidRPr="00721092" w:rsidRDefault="005F2DCC" w:rsidP="00D03DF6">
      <w:pPr>
        <w:jc w:val="both"/>
        <w:rPr>
          <w:rFonts w:ascii="Arial" w:eastAsia="Times New Roman" w:hAnsi="Arial" w:cs="Arial"/>
          <w:color w:val="222222"/>
          <w:sz w:val="22"/>
          <w:szCs w:val="22"/>
          <w:shd w:val="clear" w:color="auto" w:fill="FFFFFF"/>
        </w:rPr>
      </w:pPr>
      <w:r w:rsidRPr="00721092">
        <w:rPr>
          <w:rFonts w:ascii="Arial" w:eastAsia="Times New Roman" w:hAnsi="Arial" w:cs="Arial"/>
          <w:i/>
          <w:color w:val="222222"/>
          <w:sz w:val="22"/>
          <w:szCs w:val="22"/>
          <w:u w:val="single"/>
          <w:shd w:val="clear" w:color="auto" w:fill="FFFFFF"/>
        </w:rPr>
        <w:t>Connotation:</w:t>
      </w:r>
      <w:r w:rsidRPr="00721092">
        <w:rPr>
          <w:rFonts w:ascii="Arial" w:eastAsia="Times New Roman" w:hAnsi="Arial" w:cs="Arial"/>
          <w:b/>
          <w:color w:val="222222"/>
          <w:sz w:val="22"/>
          <w:szCs w:val="22"/>
          <w:shd w:val="clear" w:color="auto" w:fill="FFFFFF"/>
        </w:rPr>
        <w:t xml:space="preserve"> </w:t>
      </w:r>
      <w:r w:rsidR="00D03DF6" w:rsidRPr="00721092">
        <w:rPr>
          <w:rFonts w:ascii="Arial" w:eastAsia="Times New Roman" w:hAnsi="Arial" w:cs="Arial"/>
          <w:color w:val="222222"/>
          <w:sz w:val="22"/>
          <w:szCs w:val="22"/>
          <w:shd w:val="clear" w:color="auto" w:fill="FFFFFF"/>
        </w:rPr>
        <w:t xml:space="preserve">For more than a decade, the United States has employed sanctions as a policy tool in response to activities of the Venezuelan government and Venezuelan individuals. These have included sanctions related to terrorism, drug trafficking, trafficking in persons, antidemocratic actions, human rights violations, and corruption. </w:t>
      </w:r>
    </w:p>
    <w:p w14:paraId="2004F692" w14:textId="77777777" w:rsidR="00D03DF6" w:rsidRPr="00721092" w:rsidRDefault="00D03DF6" w:rsidP="00D03DF6">
      <w:pPr>
        <w:jc w:val="both"/>
        <w:rPr>
          <w:rFonts w:ascii="Arial" w:eastAsia="Times New Roman" w:hAnsi="Arial" w:cs="Arial"/>
          <w:color w:val="222222"/>
          <w:sz w:val="22"/>
          <w:szCs w:val="22"/>
          <w:shd w:val="clear" w:color="auto" w:fill="FFFFFF"/>
        </w:rPr>
      </w:pPr>
    </w:p>
    <w:p w14:paraId="2EFEBA2B" w14:textId="002E335E" w:rsidR="005345BF" w:rsidRPr="00721092" w:rsidRDefault="00BD79E8" w:rsidP="00C658B6">
      <w:pPr>
        <w:pStyle w:val="SectionTitle"/>
        <w:ind w:firstLine="360"/>
        <w:rPr>
          <w:rFonts w:eastAsia="Times New Roman" w:cs="Arial"/>
          <w:color w:val="222222"/>
          <w:sz w:val="22"/>
          <w:szCs w:val="22"/>
          <w:shd w:val="clear" w:color="auto" w:fill="FFFFFF"/>
        </w:rPr>
      </w:pPr>
      <w:r w:rsidRPr="00721092">
        <w:rPr>
          <w:rFonts w:cs="Arial"/>
          <w:color w:val="000000" w:themeColor="text1"/>
          <w:sz w:val="22"/>
          <w:szCs w:val="22"/>
        </w:rPr>
        <w:tab/>
      </w:r>
      <w:r w:rsidR="00D03DF6" w:rsidRPr="00721092">
        <w:rPr>
          <w:rFonts w:eastAsia="Times New Roman" w:cs="Arial"/>
          <w:color w:val="222222"/>
          <w:sz w:val="22"/>
          <w:szCs w:val="22"/>
          <w:shd w:val="clear" w:color="auto" w:fill="FFFFFF"/>
        </w:rPr>
        <w:t>Malnutrition</w:t>
      </w:r>
    </w:p>
    <w:p w14:paraId="1BA51072" w14:textId="6F914409" w:rsidR="00D03DF6" w:rsidRPr="00721092" w:rsidRDefault="00D03DF6" w:rsidP="00D03DF6">
      <w:pPr>
        <w:rPr>
          <w:rFonts w:ascii="Arial" w:eastAsia="Times New Roman" w:hAnsi="Arial" w:cs="Arial"/>
          <w:color w:val="222222"/>
          <w:sz w:val="22"/>
          <w:szCs w:val="22"/>
          <w:shd w:val="clear" w:color="auto" w:fill="FFFFFF"/>
        </w:rPr>
      </w:pPr>
      <w:r w:rsidRPr="00721092">
        <w:rPr>
          <w:rFonts w:ascii="Arial" w:eastAsia="Times New Roman" w:hAnsi="Arial" w:cs="Arial"/>
          <w:i/>
          <w:color w:val="222222"/>
          <w:sz w:val="22"/>
          <w:szCs w:val="22"/>
          <w:u w:val="single"/>
          <w:shd w:val="clear" w:color="auto" w:fill="FFFFFF"/>
        </w:rPr>
        <w:t>Denotation:</w:t>
      </w:r>
      <w:r w:rsidRPr="00721092">
        <w:rPr>
          <w:rFonts w:ascii="Arial" w:eastAsia="Times New Roman" w:hAnsi="Arial" w:cs="Arial"/>
          <w:color w:val="222222"/>
          <w:sz w:val="22"/>
          <w:szCs w:val="22"/>
          <w:shd w:val="clear" w:color="auto" w:fill="FFFFFF"/>
        </w:rPr>
        <w:t xml:space="preserve"> Malnutrition refers to deficiencies, excesses or imbalances in a person’s intake of energy and/or nutrients. </w:t>
      </w:r>
      <w:r w:rsidR="005C3C53" w:rsidRPr="00721092">
        <w:rPr>
          <w:rFonts w:ascii="Arial" w:eastAsia="Times New Roman" w:hAnsi="Arial" w:cs="Arial"/>
          <w:color w:val="222222"/>
          <w:sz w:val="22"/>
          <w:szCs w:val="22"/>
          <w:shd w:val="clear" w:color="auto" w:fill="FFFFFF"/>
        </w:rPr>
        <w:t>Under nutrition includes</w:t>
      </w:r>
      <w:r w:rsidRPr="00721092">
        <w:rPr>
          <w:rFonts w:ascii="Arial" w:eastAsia="Times New Roman" w:hAnsi="Arial" w:cs="Arial"/>
          <w:color w:val="222222"/>
          <w:sz w:val="22"/>
          <w:szCs w:val="22"/>
          <w:shd w:val="clear" w:color="auto" w:fill="FFFFFF"/>
        </w:rPr>
        <w:t xml:space="preserve"> stunting (low height for age), wasting (low weight for height), underweight (low weight for age) and micronutrient deficiencies or insufficiencies (a lack of important vitamins and minerals). </w:t>
      </w:r>
    </w:p>
    <w:p w14:paraId="6289F81C" w14:textId="77777777" w:rsidR="00E3291B" w:rsidRPr="00721092" w:rsidRDefault="00E3291B" w:rsidP="00D03DF6">
      <w:pPr>
        <w:rPr>
          <w:rFonts w:ascii="Arial" w:eastAsia="Times New Roman" w:hAnsi="Arial" w:cs="Arial"/>
          <w:color w:val="222222"/>
          <w:sz w:val="22"/>
          <w:szCs w:val="22"/>
          <w:shd w:val="clear" w:color="auto" w:fill="FFFFFF"/>
        </w:rPr>
      </w:pPr>
    </w:p>
    <w:p w14:paraId="0CEF4033" w14:textId="2160EB7A" w:rsidR="001900DF" w:rsidRPr="00721092" w:rsidRDefault="00E3291B" w:rsidP="001900DF">
      <w:pPr>
        <w:jc w:val="both"/>
        <w:rPr>
          <w:rFonts w:ascii="Arial" w:eastAsia="Times New Roman" w:hAnsi="Arial" w:cs="Arial"/>
          <w:color w:val="222222"/>
          <w:sz w:val="22"/>
          <w:szCs w:val="22"/>
          <w:shd w:val="clear" w:color="auto" w:fill="FFFFFF"/>
        </w:rPr>
      </w:pPr>
      <w:r w:rsidRPr="00721092">
        <w:rPr>
          <w:rFonts w:ascii="Arial" w:eastAsia="Times New Roman" w:hAnsi="Arial" w:cs="Arial"/>
          <w:i/>
          <w:color w:val="222222"/>
          <w:sz w:val="22"/>
          <w:szCs w:val="22"/>
          <w:u w:val="single"/>
          <w:shd w:val="clear" w:color="auto" w:fill="FFFFFF"/>
        </w:rPr>
        <w:t>Connotation</w:t>
      </w:r>
      <w:r w:rsidRPr="00721092">
        <w:rPr>
          <w:rFonts w:ascii="Arial" w:eastAsia="Times New Roman" w:hAnsi="Arial" w:cs="Arial"/>
          <w:color w:val="222222"/>
          <w:sz w:val="22"/>
          <w:szCs w:val="22"/>
          <w:shd w:val="clear" w:color="auto" w:fill="FFFFFF"/>
        </w:rPr>
        <w:t xml:space="preserve">: </w:t>
      </w:r>
      <w:r w:rsidR="001900DF" w:rsidRPr="00721092">
        <w:rPr>
          <w:rFonts w:ascii="Arial" w:eastAsia="Times New Roman" w:hAnsi="Arial" w:cs="Arial"/>
          <w:color w:val="222222"/>
          <w:sz w:val="22"/>
          <w:szCs w:val="22"/>
          <w:shd w:val="clear" w:color="auto" w:fill="FFFFFF"/>
        </w:rPr>
        <w:t xml:space="preserve">victims of human trafficking have suffered severe malnutrition due to the horrible living conditions they are exposed to by their traffickers. They are not fed properly and do not receive the proper food and therefore suffer from many related diseases and deteriorating health. </w:t>
      </w:r>
    </w:p>
    <w:p w14:paraId="07753BF3" w14:textId="31262314" w:rsidR="00D03DF6" w:rsidRPr="00721092" w:rsidRDefault="00D03DF6" w:rsidP="00C658B6">
      <w:pPr>
        <w:pStyle w:val="SectionTitle"/>
        <w:ind w:firstLine="360"/>
        <w:rPr>
          <w:rFonts w:eastAsia="Times New Roman" w:cs="Arial"/>
          <w:b w:val="0"/>
          <w:i/>
          <w:color w:val="222222"/>
          <w:sz w:val="22"/>
          <w:szCs w:val="22"/>
          <w:u w:val="single"/>
          <w:shd w:val="clear" w:color="auto" w:fill="FFFFFF"/>
        </w:rPr>
      </w:pPr>
    </w:p>
    <w:p w14:paraId="6A94A77A" w14:textId="77777777" w:rsidR="00D03DF6" w:rsidRPr="00721092" w:rsidRDefault="00D03DF6" w:rsidP="00073435">
      <w:pPr>
        <w:ind w:left="360"/>
        <w:rPr>
          <w:rFonts w:ascii="Arial" w:hAnsi="Arial" w:cs="Arial"/>
          <w:sz w:val="22"/>
          <w:szCs w:val="22"/>
        </w:rPr>
      </w:pPr>
    </w:p>
    <w:p w14:paraId="44C65637" w14:textId="77777777" w:rsidR="00073435" w:rsidRPr="00721092" w:rsidRDefault="00073435" w:rsidP="00073435">
      <w:pPr>
        <w:numPr>
          <w:ilvl w:val="0"/>
          <w:numId w:val="2"/>
        </w:numPr>
        <w:rPr>
          <w:rFonts w:ascii="Arial" w:hAnsi="Arial" w:cs="Arial"/>
          <w:b/>
          <w:bCs/>
          <w:color w:val="002060"/>
          <w:szCs w:val="22"/>
        </w:rPr>
      </w:pPr>
      <w:r w:rsidRPr="00721092">
        <w:rPr>
          <w:rFonts w:ascii="Arial" w:hAnsi="Arial" w:cs="Arial"/>
          <w:b/>
          <w:bCs/>
          <w:color w:val="002060"/>
          <w:szCs w:val="22"/>
        </w:rPr>
        <w:lastRenderedPageBreak/>
        <w:t>General Overview – Background information</w:t>
      </w:r>
    </w:p>
    <w:p w14:paraId="2203F65C" w14:textId="77777777" w:rsidR="005345BF" w:rsidRPr="00721092" w:rsidRDefault="005345BF" w:rsidP="00C658B6">
      <w:pPr>
        <w:ind w:left="360"/>
        <w:rPr>
          <w:rFonts w:ascii="Arial" w:hAnsi="Arial" w:cs="Arial"/>
          <w:b/>
          <w:bCs/>
          <w:color w:val="002060"/>
          <w:sz w:val="22"/>
          <w:szCs w:val="22"/>
        </w:rPr>
      </w:pPr>
    </w:p>
    <w:p w14:paraId="07E65FCA" w14:textId="3C4F91B9" w:rsidR="00C658B6" w:rsidRPr="00721092" w:rsidRDefault="005345BF" w:rsidP="00C658B6">
      <w:pPr>
        <w:ind w:left="360"/>
        <w:rPr>
          <w:rFonts w:ascii="Arial" w:hAnsi="Arial" w:cs="Arial"/>
          <w:b/>
          <w:i/>
          <w:iCs/>
          <w:szCs w:val="22"/>
        </w:rPr>
      </w:pPr>
      <w:r w:rsidRPr="00721092">
        <w:rPr>
          <w:rFonts w:ascii="Arial" w:hAnsi="Arial" w:cs="Arial"/>
          <w:b/>
          <w:i/>
          <w:iCs/>
          <w:szCs w:val="22"/>
        </w:rPr>
        <w:t>The Venezuelan crisis</w:t>
      </w:r>
      <w:r w:rsidR="00A97D74" w:rsidRPr="00721092">
        <w:rPr>
          <w:rFonts w:ascii="Arial" w:hAnsi="Arial" w:cs="Arial"/>
          <w:b/>
          <w:i/>
          <w:iCs/>
          <w:szCs w:val="22"/>
        </w:rPr>
        <w:t xml:space="preserve"> and how it happened</w:t>
      </w:r>
    </w:p>
    <w:p w14:paraId="704F66AA" w14:textId="77777777" w:rsidR="00530649" w:rsidRPr="00721092" w:rsidRDefault="00530649" w:rsidP="00A97D74">
      <w:pPr>
        <w:ind w:left="360"/>
        <w:jc w:val="both"/>
        <w:rPr>
          <w:rFonts w:ascii="Arial" w:hAnsi="Arial" w:cs="Arial"/>
          <w:b/>
          <w:i/>
          <w:iCs/>
          <w:sz w:val="22"/>
          <w:szCs w:val="22"/>
        </w:rPr>
      </w:pPr>
    </w:p>
    <w:p w14:paraId="21282791" w14:textId="4E7EA28A" w:rsidR="00A97D74" w:rsidRPr="00721092" w:rsidRDefault="005345BF" w:rsidP="00A97D74">
      <w:pPr>
        <w:jc w:val="both"/>
        <w:rPr>
          <w:rFonts w:ascii="Arial" w:eastAsia="Times New Roman" w:hAnsi="Arial" w:cs="Arial"/>
          <w:color w:val="222222"/>
          <w:sz w:val="22"/>
          <w:szCs w:val="22"/>
          <w:shd w:val="clear" w:color="auto" w:fill="FFFFFF"/>
        </w:rPr>
      </w:pPr>
      <w:r w:rsidRPr="00721092">
        <w:rPr>
          <w:rFonts w:ascii="Arial" w:eastAsia="Times New Roman" w:hAnsi="Arial" w:cs="Arial"/>
          <w:color w:val="222222"/>
          <w:sz w:val="22"/>
          <w:szCs w:val="22"/>
          <w:shd w:val="clear" w:color="auto" w:fill="FFFFFF"/>
        </w:rPr>
        <w:t xml:space="preserve">Venezuela boasts the largest oil reserves of any country in the world. Yet today it is facing the worst economic crisis in its history. The radical socialist regime set up by Hugo Chávez worked fine for a few years — until it ruined the country. First elected in 1998, Chávez redistributed the country's land and massive oil wealth to benefit the poor, paying for his programs by nationalizing the oil </w:t>
      </w:r>
      <w:r w:rsidRPr="00721092">
        <w:rPr>
          <w:rFonts w:ascii="Arial" w:eastAsia="Times New Roman" w:hAnsi="Arial" w:cs="Arial"/>
          <w:color w:val="222222"/>
          <w:sz w:val="22"/>
          <w:szCs w:val="22"/>
          <w:shd w:val="clear" w:color="auto" w:fill="FFFFFF"/>
        </w:rPr>
        <w:softHyphen/>
        <w:t xml:space="preserve">industry — which now accounts for 98 percent of export </w:t>
      </w:r>
      <w:r w:rsidRPr="00721092">
        <w:rPr>
          <w:rFonts w:ascii="Arial" w:eastAsia="Times New Roman" w:hAnsi="Arial" w:cs="Arial"/>
          <w:color w:val="222222"/>
          <w:sz w:val="22"/>
          <w:szCs w:val="22"/>
          <w:shd w:val="clear" w:color="auto" w:fill="FFFFFF"/>
        </w:rPr>
        <w:softHyphen/>
        <w:t>earnings — and the banks.</w:t>
      </w:r>
      <w:r w:rsidR="00A97D74" w:rsidRPr="00721092">
        <w:rPr>
          <w:rFonts w:ascii="Arial" w:eastAsia="Times New Roman" w:hAnsi="Arial" w:cs="Arial"/>
          <w:color w:val="222222"/>
          <w:sz w:val="22"/>
          <w:szCs w:val="22"/>
          <w:shd w:val="clear" w:color="auto" w:fill="FFFFFF"/>
        </w:rPr>
        <w:t xml:space="preserve"> </w:t>
      </w:r>
      <w:r w:rsidR="00562D6E" w:rsidRPr="00721092">
        <w:rPr>
          <w:rFonts w:ascii="Arial" w:eastAsia="Times New Roman" w:hAnsi="Arial" w:cs="Arial"/>
          <w:color w:val="222222"/>
          <w:sz w:val="22"/>
          <w:szCs w:val="22"/>
          <w:shd w:val="clear" w:color="auto" w:fill="FFFFFF"/>
        </w:rPr>
        <w:t>H</w:t>
      </w:r>
      <w:r w:rsidR="00A97D74" w:rsidRPr="00721092">
        <w:rPr>
          <w:rFonts w:ascii="Arial" w:eastAsia="Times New Roman" w:hAnsi="Arial" w:cs="Arial"/>
          <w:color w:val="222222"/>
          <w:sz w:val="22"/>
          <w:szCs w:val="22"/>
          <w:shd w:val="clear" w:color="auto" w:fill="FFFFFF"/>
        </w:rPr>
        <w:t>is price</w:t>
      </w:r>
      <w:r w:rsidR="00562D6E" w:rsidRPr="00721092">
        <w:rPr>
          <w:rFonts w:ascii="Arial" w:eastAsia="Times New Roman" w:hAnsi="Arial" w:cs="Arial"/>
          <w:color w:val="222222"/>
          <w:sz w:val="22"/>
          <w:szCs w:val="22"/>
          <w:shd w:val="clear" w:color="auto" w:fill="FFFFFF"/>
        </w:rPr>
        <w:t xml:space="preserve"> however, </w:t>
      </w:r>
      <w:r w:rsidR="00A97D74" w:rsidRPr="00721092">
        <w:rPr>
          <w:rFonts w:ascii="Arial" w:eastAsia="Times New Roman" w:hAnsi="Arial" w:cs="Arial"/>
          <w:color w:val="222222"/>
          <w:sz w:val="22"/>
          <w:szCs w:val="22"/>
          <w:shd w:val="clear" w:color="auto" w:fill="FFFFFF"/>
        </w:rPr>
        <w:t xml:space="preserve">controls choked the country's businesses, and by the time Chávez died in 2013, inflation had soared to nearly 50 percent. </w:t>
      </w:r>
    </w:p>
    <w:p w14:paraId="5B314835" w14:textId="77777777" w:rsidR="00A97D74" w:rsidRPr="00721092" w:rsidRDefault="00A97D74" w:rsidP="00A97D74">
      <w:pPr>
        <w:rPr>
          <w:rFonts w:ascii="Arial" w:eastAsia="Times New Roman" w:hAnsi="Arial" w:cs="Arial"/>
          <w:color w:val="222222"/>
          <w:sz w:val="22"/>
          <w:szCs w:val="22"/>
          <w:shd w:val="clear" w:color="auto" w:fill="FFFFFF"/>
        </w:rPr>
      </w:pPr>
    </w:p>
    <w:p w14:paraId="74DA106D" w14:textId="5B3B84F3" w:rsidR="00A97D74" w:rsidRPr="00721092" w:rsidRDefault="00A97D74" w:rsidP="00530649">
      <w:pPr>
        <w:jc w:val="both"/>
        <w:rPr>
          <w:rFonts w:ascii="Arial" w:eastAsia="Times New Roman" w:hAnsi="Arial" w:cs="Arial"/>
          <w:color w:val="222222"/>
          <w:sz w:val="22"/>
          <w:szCs w:val="22"/>
          <w:shd w:val="clear" w:color="auto" w:fill="FFFFFF"/>
        </w:rPr>
      </w:pPr>
      <w:r w:rsidRPr="00721092">
        <w:rPr>
          <w:rFonts w:ascii="Arial" w:eastAsia="Times New Roman" w:hAnsi="Arial" w:cs="Arial"/>
          <w:color w:val="222222"/>
          <w:sz w:val="22"/>
          <w:szCs w:val="22"/>
          <w:shd w:val="clear" w:color="auto" w:fill="FFFFFF"/>
        </w:rPr>
        <w:t xml:space="preserve">Then global oil prices fell dramatically, leaving his successor, </w:t>
      </w:r>
      <w:proofErr w:type="spellStart"/>
      <w:r w:rsidRPr="00721092">
        <w:rPr>
          <w:rFonts w:ascii="Arial" w:eastAsia="Times New Roman" w:hAnsi="Arial" w:cs="Arial"/>
          <w:color w:val="222222"/>
          <w:sz w:val="22"/>
          <w:szCs w:val="22"/>
          <w:shd w:val="clear" w:color="auto" w:fill="FFFFFF"/>
        </w:rPr>
        <w:t>Maduro</w:t>
      </w:r>
      <w:proofErr w:type="spellEnd"/>
      <w:r w:rsidRPr="00721092">
        <w:rPr>
          <w:rFonts w:ascii="Arial" w:eastAsia="Times New Roman" w:hAnsi="Arial" w:cs="Arial"/>
          <w:color w:val="222222"/>
          <w:sz w:val="22"/>
          <w:szCs w:val="22"/>
          <w:shd w:val="clear" w:color="auto" w:fill="FFFFFF"/>
        </w:rPr>
        <w:t xml:space="preserve">, with a recession that became a crisis. The crisis intensified under the </w:t>
      </w:r>
      <w:proofErr w:type="spellStart"/>
      <w:r w:rsidRPr="00721092">
        <w:rPr>
          <w:rFonts w:ascii="Arial" w:eastAsia="Times New Roman" w:hAnsi="Arial" w:cs="Arial"/>
          <w:color w:val="222222"/>
          <w:sz w:val="22"/>
          <w:szCs w:val="22"/>
          <w:shd w:val="clear" w:color="auto" w:fill="FFFFFF"/>
        </w:rPr>
        <w:t>Maduro</w:t>
      </w:r>
      <w:proofErr w:type="spellEnd"/>
      <w:r w:rsidRPr="00721092">
        <w:rPr>
          <w:rFonts w:ascii="Arial" w:eastAsia="Times New Roman" w:hAnsi="Arial" w:cs="Arial"/>
          <w:color w:val="222222"/>
          <w:sz w:val="22"/>
          <w:szCs w:val="22"/>
          <w:shd w:val="clear" w:color="auto" w:fill="FFFFFF"/>
        </w:rPr>
        <w:t xml:space="preserve"> government, growing more severe as a result of </w:t>
      </w:r>
      <w:r w:rsidRPr="00721092">
        <w:rPr>
          <w:rFonts w:ascii="Arial" w:eastAsia="Times New Roman" w:hAnsi="Arial" w:cs="Arial"/>
          <w:sz w:val="22"/>
          <w:szCs w:val="22"/>
          <w:shd w:val="clear" w:color="auto" w:fill="FFFFFF"/>
        </w:rPr>
        <w:t>low oil prices in early 2015</w:t>
      </w:r>
      <w:r w:rsidRPr="00721092">
        <w:rPr>
          <w:rFonts w:ascii="Arial" w:eastAsia="Times New Roman" w:hAnsi="Arial" w:cs="Arial"/>
          <w:color w:val="222222"/>
          <w:sz w:val="22"/>
          <w:szCs w:val="22"/>
          <w:shd w:val="clear" w:color="auto" w:fill="FFFFFF"/>
        </w:rPr>
        <w:t>, and a drop in Venezuela's oil production from lack of maintenance and investment. The government failed to cut spending in the face of falling oil revenues, and has dealt with the crisis by denying it exists</w:t>
      </w:r>
      <w:r w:rsidR="004D7143" w:rsidRPr="00721092">
        <w:rPr>
          <w:rFonts w:ascii="Arial" w:eastAsia="Times New Roman" w:hAnsi="Arial" w:cs="Arial"/>
          <w:color w:val="222222"/>
          <w:sz w:val="22"/>
          <w:szCs w:val="22"/>
          <w:shd w:val="clear" w:color="auto" w:fill="FFFFFF"/>
          <w:vertAlign w:val="superscript"/>
        </w:rPr>
        <w:t xml:space="preserve"> </w:t>
      </w:r>
      <w:r w:rsidRPr="00721092">
        <w:rPr>
          <w:rFonts w:ascii="Arial" w:eastAsia="Times New Roman" w:hAnsi="Arial" w:cs="Arial"/>
          <w:color w:val="222222"/>
          <w:sz w:val="22"/>
          <w:szCs w:val="22"/>
          <w:shd w:val="clear" w:color="auto" w:fill="FFFFFF"/>
        </w:rPr>
        <w:t>and violently repressed opposition</w:t>
      </w:r>
    </w:p>
    <w:p w14:paraId="50977E7C" w14:textId="77777777" w:rsidR="00A97D74" w:rsidRPr="00721092" w:rsidRDefault="00A97D74" w:rsidP="00530649">
      <w:pPr>
        <w:jc w:val="both"/>
        <w:rPr>
          <w:rFonts w:ascii="Arial" w:eastAsia="Times New Roman" w:hAnsi="Arial" w:cs="Arial"/>
          <w:color w:val="222222"/>
          <w:sz w:val="22"/>
          <w:szCs w:val="22"/>
          <w:shd w:val="clear" w:color="auto" w:fill="FFFFFF"/>
        </w:rPr>
      </w:pPr>
    </w:p>
    <w:p w14:paraId="6928782E" w14:textId="77777777" w:rsidR="00A97D74" w:rsidRPr="00721092" w:rsidRDefault="00A97D74" w:rsidP="00A97D74">
      <w:pPr>
        <w:jc w:val="both"/>
        <w:rPr>
          <w:rFonts w:ascii="Arial" w:eastAsia="Times New Roman" w:hAnsi="Arial" w:cs="Arial"/>
          <w:color w:val="222222"/>
          <w:sz w:val="22"/>
          <w:szCs w:val="22"/>
          <w:shd w:val="clear" w:color="auto" w:fill="FFFFFF"/>
        </w:rPr>
      </w:pPr>
      <w:r w:rsidRPr="00721092">
        <w:rPr>
          <w:rFonts w:ascii="Arial" w:eastAsia="Times New Roman" w:hAnsi="Arial" w:cs="Arial"/>
          <w:color w:val="222222"/>
          <w:sz w:val="22"/>
          <w:szCs w:val="22"/>
          <w:shd w:val="clear" w:color="auto" w:fill="FFFFFF"/>
        </w:rPr>
        <w:t>Venezuela depends almost entirely on oil exports for hard currency, so the new U.S. sanctions against Venezuela's state-run oil company mean that the country will be able to purchase even less imports, including food.</w:t>
      </w:r>
    </w:p>
    <w:p w14:paraId="602A5E49" w14:textId="77777777" w:rsidR="00A97D74" w:rsidRPr="00721092" w:rsidRDefault="00A97D74" w:rsidP="00530649">
      <w:pPr>
        <w:jc w:val="both"/>
        <w:rPr>
          <w:rFonts w:ascii="Arial" w:eastAsia="Times New Roman" w:hAnsi="Arial" w:cs="Arial"/>
          <w:color w:val="222222"/>
          <w:sz w:val="22"/>
          <w:szCs w:val="22"/>
          <w:shd w:val="clear" w:color="auto" w:fill="FFFFFF"/>
        </w:rPr>
      </w:pPr>
    </w:p>
    <w:p w14:paraId="03FCC643" w14:textId="7B1DB8F6" w:rsidR="005345BF" w:rsidRPr="00721092" w:rsidRDefault="005345BF" w:rsidP="00530649">
      <w:pPr>
        <w:jc w:val="both"/>
        <w:rPr>
          <w:rFonts w:ascii="Arial" w:eastAsia="Times New Roman" w:hAnsi="Arial" w:cs="Arial"/>
          <w:color w:val="222222"/>
          <w:sz w:val="22"/>
          <w:szCs w:val="22"/>
          <w:shd w:val="clear" w:color="auto" w:fill="FFFFFF"/>
        </w:rPr>
      </w:pPr>
      <w:r w:rsidRPr="00721092">
        <w:rPr>
          <w:rFonts w:ascii="Arial" w:eastAsia="Times New Roman" w:hAnsi="Arial" w:cs="Arial"/>
          <w:color w:val="222222"/>
          <w:sz w:val="22"/>
          <w:szCs w:val="22"/>
          <w:shd w:val="clear" w:color="auto" w:fill="FFFFFF"/>
        </w:rPr>
        <w:t xml:space="preserve"> </w:t>
      </w:r>
    </w:p>
    <w:p w14:paraId="1C4FB266" w14:textId="3DA93756" w:rsidR="00A97D74" w:rsidRPr="00721092" w:rsidRDefault="00A97D74" w:rsidP="00A97D74">
      <w:pPr>
        <w:ind w:left="360"/>
        <w:rPr>
          <w:rFonts w:ascii="Arial" w:hAnsi="Arial" w:cs="Arial"/>
          <w:b/>
          <w:i/>
          <w:iCs/>
          <w:szCs w:val="22"/>
        </w:rPr>
      </w:pPr>
      <w:r w:rsidRPr="00721092">
        <w:rPr>
          <w:rFonts w:ascii="Arial" w:hAnsi="Arial" w:cs="Arial"/>
          <w:b/>
          <w:i/>
          <w:iCs/>
          <w:szCs w:val="22"/>
        </w:rPr>
        <w:t xml:space="preserve">How did this crisis increase the risk of human trafficking? </w:t>
      </w:r>
    </w:p>
    <w:p w14:paraId="2C10D1DC" w14:textId="77777777" w:rsidR="00A97D74" w:rsidRPr="00721092" w:rsidRDefault="00A97D74" w:rsidP="00530649">
      <w:pPr>
        <w:jc w:val="both"/>
        <w:rPr>
          <w:rFonts w:ascii="Arial" w:eastAsia="Times New Roman" w:hAnsi="Arial" w:cs="Arial"/>
          <w:color w:val="222222"/>
          <w:sz w:val="22"/>
          <w:szCs w:val="22"/>
          <w:shd w:val="clear" w:color="auto" w:fill="FFFFFF"/>
        </w:rPr>
      </w:pPr>
    </w:p>
    <w:p w14:paraId="11C73C92" w14:textId="236B7A38" w:rsidR="00530649" w:rsidRPr="00721092" w:rsidRDefault="00530649" w:rsidP="00530649">
      <w:pPr>
        <w:pStyle w:val="NormalWeb"/>
        <w:shd w:val="clear" w:color="auto" w:fill="FFFFFF"/>
        <w:spacing w:before="0" w:beforeAutospacing="0" w:after="300" w:afterAutospacing="0"/>
        <w:jc w:val="both"/>
        <w:textAlignment w:val="baseline"/>
        <w:rPr>
          <w:rFonts w:ascii="Arial" w:eastAsia="Times New Roman" w:hAnsi="Arial" w:cs="Arial"/>
          <w:color w:val="222222"/>
          <w:sz w:val="22"/>
          <w:szCs w:val="22"/>
          <w:shd w:val="clear" w:color="auto" w:fill="FFFFFF"/>
        </w:rPr>
      </w:pPr>
      <w:r w:rsidRPr="00721092">
        <w:rPr>
          <w:rFonts w:ascii="Arial" w:eastAsia="Times New Roman" w:hAnsi="Arial" w:cs="Arial"/>
          <w:color w:val="222222"/>
          <w:sz w:val="22"/>
          <w:szCs w:val="22"/>
          <w:shd w:val="clear" w:color="auto" w:fill="FFFFFF"/>
        </w:rPr>
        <w:t>A majority of Venezuelans don’t have enough food. The country only produces 30 percent of the food it needs to feed its population. Prices on imported food are so high that it would cost the average family 12 basic salaries to afford a month’s grocery bill. CARITAS reports child malnutrition in many parts of Venezuela has reached crisis proportions, while the health system is close to collapse. Once vanquished chronic diseases such as cholera and malaria are on the rise for lack of available vaccines and medicines. Hundreds of thousands of Venezuelans are migrating to Colombia, Brazil, Trinidad and Tobago, Chile, and Peru out of desperation.</w:t>
      </w:r>
    </w:p>
    <w:p w14:paraId="5C8884DB" w14:textId="08E4EFF0" w:rsidR="00530649" w:rsidRPr="00721092" w:rsidRDefault="00530649" w:rsidP="00530649">
      <w:pPr>
        <w:jc w:val="both"/>
        <w:rPr>
          <w:rFonts w:ascii="Arial" w:eastAsia="Times New Roman" w:hAnsi="Arial" w:cs="Arial"/>
          <w:color w:val="222222"/>
          <w:sz w:val="22"/>
          <w:szCs w:val="22"/>
          <w:shd w:val="clear" w:color="auto" w:fill="FFFFFF"/>
        </w:rPr>
      </w:pPr>
      <w:r w:rsidRPr="00721092">
        <w:rPr>
          <w:rFonts w:ascii="Arial" w:eastAsia="Times New Roman" w:hAnsi="Arial" w:cs="Arial"/>
          <w:color w:val="222222"/>
          <w:sz w:val="22"/>
          <w:szCs w:val="22"/>
          <w:shd w:val="clear" w:color="auto" w:fill="FFFFFF"/>
        </w:rPr>
        <w:t>Human trafficking is rising as more and more migrant women flee the political and economic crises in Venezuela, becoming vulnerable to sexual slavery. With a severely depleted job market, migrants are often lured by false promises of paid work and security and taken to countries like Colombia, where their smugglers may physically restrain them. In these largely invisible situations, migrants are forced to work long hours with little to no pay, are indebted to their smugglers who helped them escape Venezuela, and are exposed to physical and psychological violence. Additionally, the smugglers deter these women from escaping by threatening to kill their families.</w:t>
      </w:r>
    </w:p>
    <w:p w14:paraId="02CD2FA4" w14:textId="77777777" w:rsidR="001900DF" w:rsidRPr="00721092" w:rsidRDefault="001900DF" w:rsidP="00073435">
      <w:pPr>
        <w:ind w:left="360"/>
        <w:rPr>
          <w:rFonts w:ascii="Arial" w:eastAsia="Times New Roman" w:hAnsi="Arial" w:cs="Arial"/>
          <w:b/>
          <w:color w:val="222222"/>
          <w:sz w:val="22"/>
          <w:szCs w:val="22"/>
          <w:shd w:val="clear" w:color="auto" w:fill="FFFFFF"/>
        </w:rPr>
      </w:pPr>
    </w:p>
    <w:p w14:paraId="1540CDA3" w14:textId="581C8957" w:rsidR="009F4609" w:rsidRDefault="003D3753" w:rsidP="00004FEF">
      <w:pPr>
        <w:jc w:val="both"/>
        <w:rPr>
          <w:rFonts w:ascii="Arial" w:eastAsia="Times New Roman" w:hAnsi="Arial" w:cs="Arial"/>
          <w:color w:val="222222"/>
          <w:sz w:val="22"/>
          <w:szCs w:val="22"/>
          <w:shd w:val="clear" w:color="auto" w:fill="FFFFFF"/>
        </w:rPr>
      </w:pPr>
      <w:r w:rsidRPr="00721092">
        <w:rPr>
          <w:rFonts w:ascii="Arial" w:eastAsia="Times New Roman" w:hAnsi="Arial" w:cs="Arial"/>
          <w:color w:val="222222"/>
          <w:sz w:val="22"/>
          <w:szCs w:val="22"/>
          <w:shd w:val="clear" w:color="auto" w:fill="FFFFFF"/>
        </w:rPr>
        <w:t xml:space="preserve">As the economic situation deteriorated, the mass migration of Venezuelans to neighboring countries increased. During the reporting period, alleged victims of trafficking from Venezuela were identified in Aruba, Colombia, Costa Rica, Curacao, Dominican Republic, Ecuador, Greece, Guyana, Mexico, Panama, Peru, and Spain. </w:t>
      </w:r>
    </w:p>
    <w:p w14:paraId="0771023F" w14:textId="77777777" w:rsidR="00721092" w:rsidRDefault="00721092" w:rsidP="00004FEF">
      <w:pPr>
        <w:jc w:val="both"/>
        <w:rPr>
          <w:rFonts w:ascii="Arial" w:eastAsia="Times New Roman" w:hAnsi="Arial" w:cs="Arial"/>
          <w:color w:val="222222"/>
          <w:sz w:val="22"/>
          <w:szCs w:val="22"/>
          <w:shd w:val="clear" w:color="auto" w:fill="FFFFFF"/>
        </w:rPr>
      </w:pPr>
    </w:p>
    <w:p w14:paraId="156FD287" w14:textId="77777777" w:rsidR="00721092" w:rsidRDefault="00721092" w:rsidP="00004FEF">
      <w:pPr>
        <w:jc w:val="both"/>
        <w:rPr>
          <w:rFonts w:ascii="Arial" w:eastAsia="Times New Roman" w:hAnsi="Arial" w:cs="Arial"/>
          <w:color w:val="222222"/>
          <w:sz w:val="22"/>
          <w:szCs w:val="22"/>
          <w:shd w:val="clear" w:color="auto" w:fill="FFFFFF"/>
        </w:rPr>
      </w:pPr>
    </w:p>
    <w:p w14:paraId="7DEC3BE3" w14:textId="77777777" w:rsidR="00721092" w:rsidRPr="00721092" w:rsidRDefault="00721092" w:rsidP="00004FEF">
      <w:pPr>
        <w:jc w:val="both"/>
        <w:rPr>
          <w:rFonts w:ascii="Arial" w:eastAsia="Times New Roman" w:hAnsi="Arial" w:cs="Arial"/>
          <w:color w:val="222222"/>
          <w:sz w:val="22"/>
          <w:szCs w:val="22"/>
          <w:shd w:val="clear" w:color="auto" w:fill="FFFFFF"/>
        </w:rPr>
      </w:pPr>
    </w:p>
    <w:p w14:paraId="2C50371C" w14:textId="216FB429" w:rsidR="00A97D74" w:rsidRPr="00721092" w:rsidRDefault="005345BF" w:rsidP="00073435">
      <w:pPr>
        <w:ind w:left="360"/>
        <w:rPr>
          <w:rFonts w:ascii="Arial" w:hAnsi="Arial" w:cs="Arial"/>
          <w:b/>
          <w:i/>
          <w:iCs/>
          <w:szCs w:val="22"/>
        </w:rPr>
      </w:pPr>
      <w:r w:rsidRPr="00721092">
        <w:rPr>
          <w:rFonts w:ascii="Arial" w:hAnsi="Arial" w:cs="Arial"/>
          <w:b/>
          <w:i/>
          <w:iCs/>
          <w:szCs w:val="22"/>
        </w:rPr>
        <w:t xml:space="preserve">What effect does </w:t>
      </w:r>
      <w:r w:rsidR="00A97D74" w:rsidRPr="00721092">
        <w:rPr>
          <w:rFonts w:ascii="Arial" w:hAnsi="Arial" w:cs="Arial"/>
          <w:b/>
          <w:i/>
          <w:iCs/>
          <w:szCs w:val="22"/>
        </w:rPr>
        <w:t>human trafficking</w:t>
      </w:r>
      <w:r w:rsidRPr="00721092">
        <w:rPr>
          <w:rFonts w:ascii="Arial" w:hAnsi="Arial" w:cs="Arial"/>
          <w:b/>
          <w:i/>
          <w:iCs/>
          <w:szCs w:val="22"/>
        </w:rPr>
        <w:t xml:space="preserve"> have on individuals</w:t>
      </w:r>
      <w:r w:rsidR="00A97D74" w:rsidRPr="00721092">
        <w:rPr>
          <w:rFonts w:ascii="Arial" w:hAnsi="Arial" w:cs="Arial"/>
          <w:b/>
          <w:i/>
          <w:iCs/>
          <w:szCs w:val="22"/>
        </w:rPr>
        <w:t xml:space="preserve">? </w:t>
      </w:r>
    </w:p>
    <w:p w14:paraId="5480C7BC" w14:textId="77777777" w:rsidR="00946515" w:rsidRPr="00721092" w:rsidRDefault="00946515" w:rsidP="00073435">
      <w:pPr>
        <w:ind w:left="360"/>
        <w:rPr>
          <w:rFonts w:ascii="Arial" w:hAnsi="Arial" w:cs="Arial"/>
          <w:b/>
          <w:i/>
          <w:iCs/>
          <w:sz w:val="22"/>
          <w:szCs w:val="22"/>
        </w:rPr>
      </w:pPr>
    </w:p>
    <w:p w14:paraId="76667AC5" w14:textId="404D00D8" w:rsidR="00946515" w:rsidRPr="00721092" w:rsidRDefault="00946515" w:rsidP="00946515">
      <w:pPr>
        <w:rPr>
          <w:rFonts w:ascii="Arial" w:eastAsia="Times New Roman" w:hAnsi="Arial" w:cs="Arial"/>
          <w:color w:val="222222"/>
          <w:sz w:val="22"/>
          <w:szCs w:val="22"/>
          <w:shd w:val="clear" w:color="auto" w:fill="FFFFFF"/>
        </w:rPr>
      </w:pPr>
      <w:r w:rsidRPr="00721092">
        <w:rPr>
          <w:rFonts w:ascii="Arial" w:eastAsia="Times New Roman" w:hAnsi="Arial" w:cs="Arial"/>
          <w:color w:val="222222"/>
          <w:sz w:val="22"/>
          <w:szCs w:val="22"/>
          <w:shd w:val="clear" w:color="auto" w:fill="FFFFFF"/>
        </w:rPr>
        <w:t>Various human rights violations occur at different stages of the trafficking cycle, including unassailable rights such as: the right to life, liberty, and security; the right to freedom of movement; and the right not to be subjected to torture and/or cruel, inhuman, degrading treatment or punishment.</w:t>
      </w:r>
    </w:p>
    <w:p w14:paraId="12FE0DE1" w14:textId="77777777" w:rsidR="00867F4C" w:rsidRPr="00721092" w:rsidRDefault="00867F4C" w:rsidP="00073435">
      <w:pPr>
        <w:ind w:left="360"/>
        <w:rPr>
          <w:rFonts w:ascii="Arial" w:hAnsi="Arial" w:cs="Arial"/>
          <w:b/>
          <w:i/>
          <w:iCs/>
          <w:sz w:val="22"/>
          <w:szCs w:val="22"/>
        </w:rPr>
      </w:pPr>
    </w:p>
    <w:p w14:paraId="2F832EE1" w14:textId="565F1B72" w:rsidR="004D7143" w:rsidRPr="00721092" w:rsidRDefault="00562D6E" w:rsidP="00562D6E">
      <w:pPr>
        <w:jc w:val="both"/>
        <w:rPr>
          <w:rFonts w:ascii="Arial" w:eastAsia="Times New Roman" w:hAnsi="Arial" w:cs="Arial"/>
          <w:color w:val="222222"/>
          <w:sz w:val="22"/>
          <w:szCs w:val="22"/>
          <w:shd w:val="clear" w:color="auto" w:fill="FFFFFF"/>
        </w:rPr>
      </w:pPr>
      <w:r w:rsidRPr="00721092">
        <w:rPr>
          <w:rFonts w:ascii="Arial" w:eastAsia="Times New Roman" w:hAnsi="Arial" w:cs="Arial"/>
          <w:color w:val="222222"/>
          <w:sz w:val="22"/>
          <w:szCs w:val="22"/>
          <w:shd w:val="clear" w:color="auto" w:fill="FFFFFF"/>
        </w:rPr>
        <w:t>Human t</w:t>
      </w:r>
      <w:r w:rsidR="00867F4C" w:rsidRPr="00721092">
        <w:rPr>
          <w:rFonts w:ascii="Arial" w:eastAsia="Times New Roman" w:hAnsi="Arial" w:cs="Arial"/>
          <w:color w:val="222222"/>
          <w:sz w:val="22"/>
          <w:szCs w:val="22"/>
          <w:shd w:val="clear" w:color="auto" w:fill="FFFFFF"/>
        </w:rPr>
        <w:t xml:space="preserve">rafficking is a modern form of slavery through abducting and illegally recruiting victims for </w:t>
      </w:r>
      <w:r w:rsidRPr="00721092">
        <w:rPr>
          <w:rFonts w:ascii="Arial" w:eastAsia="Times New Roman" w:hAnsi="Arial" w:cs="Arial"/>
          <w:color w:val="222222"/>
          <w:sz w:val="22"/>
          <w:szCs w:val="22"/>
          <w:shd w:val="clear" w:color="auto" w:fill="FFFFFF"/>
        </w:rPr>
        <w:t>many types of exploitations</w:t>
      </w:r>
      <w:r w:rsidR="00867F4C" w:rsidRPr="00721092">
        <w:rPr>
          <w:rFonts w:ascii="Arial" w:eastAsia="Times New Roman" w:hAnsi="Arial" w:cs="Arial"/>
          <w:color w:val="222222"/>
          <w:sz w:val="22"/>
          <w:szCs w:val="22"/>
          <w:shd w:val="clear" w:color="auto" w:fill="FFFFFF"/>
        </w:rPr>
        <w:t>. What many people fail to realize is the detrimental effects it has on the victims mental and physical health as a result of the violation of many human rights that are necessary to facil</w:t>
      </w:r>
      <w:r w:rsidRPr="00721092">
        <w:rPr>
          <w:rFonts w:ascii="Arial" w:eastAsia="Times New Roman" w:hAnsi="Arial" w:cs="Arial"/>
          <w:color w:val="222222"/>
          <w:sz w:val="22"/>
          <w:szCs w:val="22"/>
          <w:shd w:val="clear" w:color="auto" w:fill="FFFFFF"/>
        </w:rPr>
        <w:t xml:space="preserve">itate a safe and secure living. </w:t>
      </w:r>
    </w:p>
    <w:p w14:paraId="583C85B3" w14:textId="77777777" w:rsidR="00562D6E" w:rsidRPr="00721092" w:rsidRDefault="00562D6E" w:rsidP="00562D6E">
      <w:pPr>
        <w:jc w:val="both"/>
        <w:rPr>
          <w:rFonts w:ascii="Arial" w:eastAsia="Times New Roman" w:hAnsi="Arial" w:cs="Arial"/>
          <w:color w:val="222222"/>
          <w:sz w:val="22"/>
          <w:szCs w:val="22"/>
          <w:shd w:val="clear" w:color="auto" w:fill="FFFFFF"/>
        </w:rPr>
      </w:pPr>
    </w:p>
    <w:p w14:paraId="0989DA53" w14:textId="19ACB57D" w:rsidR="00867F4C" w:rsidRPr="00721092" w:rsidRDefault="00867F4C" w:rsidP="00867F4C">
      <w:pPr>
        <w:pStyle w:val="graf"/>
        <w:shd w:val="clear" w:color="auto" w:fill="FFFFFF"/>
        <w:spacing w:before="120" w:beforeAutospacing="0" w:after="0" w:afterAutospacing="0"/>
        <w:jc w:val="both"/>
        <w:rPr>
          <w:rFonts w:ascii="Arial" w:eastAsia="Times New Roman" w:hAnsi="Arial" w:cs="Arial"/>
          <w:color w:val="222222"/>
          <w:sz w:val="22"/>
          <w:szCs w:val="22"/>
          <w:shd w:val="clear" w:color="auto" w:fill="FFFFFF"/>
        </w:rPr>
      </w:pPr>
      <w:r w:rsidRPr="00721092">
        <w:rPr>
          <w:rFonts w:ascii="Arial" w:eastAsia="Times New Roman" w:hAnsi="Arial" w:cs="Arial"/>
          <w:color w:val="222222"/>
          <w:sz w:val="22"/>
          <w:szCs w:val="22"/>
          <w:shd w:val="clear" w:color="auto" w:fill="FFFFFF"/>
        </w:rPr>
        <w:t xml:space="preserve">Victims </w:t>
      </w:r>
      <w:r w:rsidR="00562D6E" w:rsidRPr="00721092">
        <w:rPr>
          <w:rFonts w:ascii="Arial" w:eastAsia="Times New Roman" w:hAnsi="Arial" w:cs="Arial"/>
          <w:color w:val="222222"/>
          <w:sz w:val="22"/>
          <w:szCs w:val="22"/>
          <w:shd w:val="clear" w:color="auto" w:fill="FFFFFF"/>
        </w:rPr>
        <w:t xml:space="preserve">of human trafficking </w:t>
      </w:r>
      <w:r w:rsidRPr="00721092">
        <w:rPr>
          <w:rFonts w:ascii="Arial" w:eastAsia="Times New Roman" w:hAnsi="Arial" w:cs="Arial"/>
          <w:color w:val="222222"/>
          <w:sz w:val="22"/>
          <w:szCs w:val="22"/>
          <w:shd w:val="clear" w:color="auto" w:fill="FFFFFF"/>
        </w:rPr>
        <w:t>experience mental disorders and psychological illnesses such as, anxiety, depression, panic disorder, substance abuse, suicidal tendencies, Stockholm Syndrome, and Post-Traumatic Stress Disorder (PTSD). Stockholm Syndrome is a very common illness sex trafficking victims endure. Stockholm Syndrome, also known as traumatic bonding is where victims find it challenging to leave their abusers. They are petrified to leave their abusers in fear of being physically harmed or killed.  Victims of sex trafficking often experience extreme emotional trauma due to separation from their families, friends, and local communities. In terms of emotional health, victims often report feeling hopelessness, guilt, reoccurring nightmares, lack of confidence, denial, distrust, and low self-esteem. Due to these these mental health issues, victims use drugs to cope. This leads to substance abuse that can impact their physical health. </w:t>
      </w:r>
    </w:p>
    <w:p w14:paraId="11BB446B" w14:textId="77777777" w:rsidR="00562D6E" w:rsidRPr="00721092" w:rsidRDefault="00562D6E" w:rsidP="00867F4C">
      <w:pPr>
        <w:pStyle w:val="graf"/>
        <w:shd w:val="clear" w:color="auto" w:fill="FFFFFF"/>
        <w:spacing w:before="120" w:beforeAutospacing="0" w:after="0" w:afterAutospacing="0"/>
        <w:jc w:val="both"/>
        <w:rPr>
          <w:rFonts w:ascii="Arial" w:eastAsia="Times New Roman" w:hAnsi="Arial" w:cs="Arial"/>
          <w:color w:val="222222"/>
          <w:sz w:val="22"/>
          <w:szCs w:val="22"/>
          <w:shd w:val="clear" w:color="auto" w:fill="FFFFFF"/>
        </w:rPr>
      </w:pPr>
    </w:p>
    <w:p w14:paraId="033B3FAC" w14:textId="194710E0" w:rsidR="00A97D74" w:rsidRPr="00721092" w:rsidRDefault="00867F4C" w:rsidP="00867F4C">
      <w:pPr>
        <w:jc w:val="both"/>
        <w:rPr>
          <w:rFonts w:ascii="Arial" w:eastAsia="Times New Roman" w:hAnsi="Arial" w:cs="Arial"/>
          <w:color w:val="222222"/>
          <w:sz w:val="22"/>
          <w:szCs w:val="22"/>
          <w:shd w:val="clear" w:color="auto" w:fill="FFFFFF"/>
        </w:rPr>
      </w:pPr>
      <w:r w:rsidRPr="00721092">
        <w:rPr>
          <w:rFonts w:ascii="Arial" w:eastAsia="Times New Roman" w:hAnsi="Arial" w:cs="Arial"/>
          <w:color w:val="222222"/>
          <w:sz w:val="22"/>
          <w:szCs w:val="22"/>
          <w:shd w:val="clear" w:color="auto" w:fill="FFFFFF"/>
        </w:rPr>
        <w:t>Victims physical health deems to be just as severe as their mental health. While undergoing barbaric living conditions,</w:t>
      </w:r>
      <w:r w:rsidR="00562D6E" w:rsidRPr="00721092">
        <w:rPr>
          <w:rFonts w:ascii="Arial" w:eastAsia="Times New Roman" w:hAnsi="Arial" w:cs="Arial"/>
          <w:color w:val="222222"/>
          <w:sz w:val="22"/>
          <w:szCs w:val="22"/>
          <w:shd w:val="clear" w:color="auto" w:fill="FFFFFF"/>
        </w:rPr>
        <w:t xml:space="preserve"> no shelter or food</w:t>
      </w:r>
      <w:r w:rsidRPr="00721092">
        <w:rPr>
          <w:rFonts w:ascii="Arial" w:eastAsia="Times New Roman" w:hAnsi="Arial" w:cs="Arial"/>
          <w:color w:val="222222"/>
          <w:sz w:val="22"/>
          <w:szCs w:val="22"/>
          <w:shd w:val="clear" w:color="auto" w:fill="FFFFFF"/>
        </w:rPr>
        <w:t xml:space="preserve"> victims may experience an improper diet or starvation. Medically,</w:t>
      </w:r>
      <w:r w:rsidR="00562D6E" w:rsidRPr="00721092">
        <w:rPr>
          <w:rFonts w:ascii="Arial" w:eastAsia="Times New Roman" w:hAnsi="Arial" w:cs="Arial"/>
          <w:color w:val="222222"/>
          <w:sz w:val="22"/>
          <w:szCs w:val="22"/>
          <w:shd w:val="clear" w:color="auto" w:fill="FFFFFF"/>
        </w:rPr>
        <w:t xml:space="preserve"> this is known as malnutrition.</w:t>
      </w:r>
      <w:r w:rsidRPr="00721092">
        <w:rPr>
          <w:rFonts w:ascii="Arial" w:eastAsia="Times New Roman" w:hAnsi="Arial" w:cs="Arial"/>
          <w:color w:val="222222"/>
          <w:sz w:val="22"/>
          <w:szCs w:val="22"/>
          <w:shd w:val="clear" w:color="auto" w:fill="FFFFFF"/>
        </w:rPr>
        <w:t xml:space="preserve"> Food deprivation is often times used as a tactic to manipulate and scare victims. Another technique used to control victims is the use of physical force and torture. Injuries such as broken bones, burns, scars, broken teeth are very common. Moreover, these injuries usually go untreated leading to long-term consequences regarding health. Consistent beatings can also result in concussions and traumatic brain injuries. Consequently, victims experience headaches, migraines, dizziness, and memory loss.</w:t>
      </w:r>
    </w:p>
    <w:p w14:paraId="184D8BA9" w14:textId="77777777" w:rsidR="00867F4C" w:rsidRPr="00721092" w:rsidRDefault="00867F4C" w:rsidP="00867F4C">
      <w:pPr>
        <w:jc w:val="both"/>
        <w:rPr>
          <w:rFonts w:ascii="Arial" w:eastAsia="Times New Roman" w:hAnsi="Arial" w:cs="Arial"/>
          <w:color w:val="222222"/>
          <w:sz w:val="22"/>
          <w:szCs w:val="22"/>
          <w:shd w:val="clear" w:color="auto" w:fill="FFFFFF"/>
        </w:rPr>
      </w:pPr>
    </w:p>
    <w:p w14:paraId="130664AE" w14:textId="77777777" w:rsidR="00A97D74" w:rsidRPr="00721092" w:rsidRDefault="00A97D74" w:rsidP="00073435">
      <w:pPr>
        <w:ind w:left="360"/>
        <w:rPr>
          <w:rFonts w:ascii="Arial" w:hAnsi="Arial" w:cs="Arial"/>
          <w:i/>
          <w:iCs/>
          <w:sz w:val="22"/>
          <w:szCs w:val="22"/>
        </w:rPr>
      </w:pPr>
    </w:p>
    <w:p w14:paraId="7645C47F" w14:textId="10055A98" w:rsidR="005345BF" w:rsidRPr="00721092" w:rsidRDefault="00A97D74" w:rsidP="00073435">
      <w:pPr>
        <w:ind w:left="360"/>
        <w:rPr>
          <w:rFonts w:ascii="Arial" w:hAnsi="Arial" w:cs="Arial"/>
          <w:b/>
          <w:i/>
          <w:iCs/>
          <w:szCs w:val="22"/>
        </w:rPr>
      </w:pPr>
      <w:r w:rsidRPr="00721092">
        <w:rPr>
          <w:rFonts w:ascii="Arial" w:hAnsi="Arial" w:cs="Arial"/>
          <w:b/>
          <w:i/>
          <w:iCs/>
          <w:szCs w:val="22"/>
        </w:rPr>
        <w:t xml:space="preserve">What effect does human trafficking have on the </w:t>
      </w:r>
      <w:r w:rsidR="00562D6E" w:rsidRPr="00721092">
        <w:rPr>
          <w:rFonts w:ascii="Arial" w:hAnsi="Arial" w:cs="Arial"/>
          <w:b/>
          <w:i/>
          <w:iCs/>
          <w:szCs w:val="22"/>
        </w:rPr>
        <w:t>society</w:t>
      </w:r>
      <w:r w:rsidRPr="00721092">
        <w:rPr>
          <w:rFonts w:ascii="Arial" w:hAnsi="Arial" w:cs="Arial"/>
          <w:b/>
          <w:i/>
          <w:iCs/>
          <w:szCs w:val="22"/>
        </w:rPr>
        <w:t xml:space="preserve"> as a whole? </w:t>
      </w:r>
      <w:r w:rsidR="005345BF" w:rsidRPr="00721092">
        <w:rPr>
          <w:rFonts w:ascii="Arial" w:hAnsi="Arial" w:cs="Arial"/>
          <w:b/>
          <w:i/>
          <w:iCs/>
          <w:szCs w:val="22"/>
        </w:rPr>
        <w:t xml:space="preserve"> </w:t>
      </w:r>
    </w:p>
    <w:p w14:paraId="351FEA90" w14:textId="77777777" w:rsidR="005F2DCC" w:rsidRPr="00721092" w:rsidRDefault="005F2DCC" w:rsidP="00073435">
      <w:pPr>
        <w:ind w:left="360"/>
        <w:rPr>
          <w:rFonts w:ascii="Arial" w:hAnsi="Arial" w:cs="Arial"/>
          <w:b/>
          <w:i/>
          <w:iCs/>
          <w:sz w:val="22"/>
          <w:szCs w:val="22"/>
        </w:rPr>
      </w:pPr>
    </w:p>
    <w:p w14:paraId="6D902ACE" w14:textId="59CDA3F3" w:rsidR="005345BF" w:rsidRDefault="000323C7" w:rsidP="00004FEF">
      <w:pPr>
        <w:jc w:val="both"/>
        <w:rPr>
          <w:rFonts w:ascii="Arial" w:eastAsia="Times New Roman" w:hAnsi="Arial" w:cs="Arial"/>
          <w:color w:val="222222"/>
          <w:sz w:val="22"/>
          <w:szCs w:val="22"/>
          <w:shd w:val="clear" w:color="auto" w:fill="FFFFFF"/>
        </w:rPr>
      </w:pPr>
      <w:r w:rsidRPr="00721092">
        <w:rPr>
          <w:rFonts w:ascii="Arial" w:eastAsia="Times New Roman" w:hAnsi="Arial" w:cs="Arial"/>
          <w:color w:val="222222"/>
          <w:sz w:val="22"/>
          <w:szCs w:val="22"/>
          <w:shd w:val="clear" w:color="auto" w:fill="FFFFFF"/>
        </w:rPr>
        <w:t xml:space="preserve">Human trafficking affects </w:t>
      </w:r>
      <w:r w:rsidR="005F2DCC" w:rsidRPr="00721092">
        <w:rPr>
          <w:rFonts w:ascii="Arial" w:eastAsia="Times New Roman" w:hAnsi="Arial" w:cs="Arial"/>
          <w:color w:val="222222"/>
          <w:sz w:val="22"/>
          <w:szCs w:val="22"/>
          <w:shd w:val="clear" w:color="auto" w:fill="FFFFFF"/>
        </w:rPr>
        <w:t xml:space="preserve">our society in numerous ways. </w:t>
      </w:r>
      <w:r w:rsidR="005D0A68" w:rsidRPr="00721092">
        <w:rPr>
          <w:rFonts w:ascii="Arial" w:eastAsia="Times New Roman" w:hAnsi="Arial" w:cs="Arial"/>
          <w:color w:val="222222"/>
          <w:sz w:val="22"/>
          <w:szCs w:val="22"/>
          <w:shd w:val="clear" w:color="auto" w:fill="FFFFFF"/>
        </w:rPr>
        <w:t>This illegal act</w:t>
      </w:r>
      <w:r w:rsidRPr="00721092">
        <w:rPr>
          <w:rFonts w:ascii="Arial" w:eastAsia="Times New Roman" w:hAnsi="Arial" w:cs="Arial"/>
          <w:color w:val="222222"/>
          <w:sz w:val="22"/>
          <w:szCs w:val="22"/>
          <w:shd w:val="clear" w:color="auto" w:fill="FFFFFF"/>
        </w:rPr>
        <w:t xml:space="preserve"> robs our society of our future generations, </w:t>
      </w:r>
      <w:r w:rsidR="005D0A68" w:rsidRPr="00721092">
        <w:rPr>
          <w:rFonts w:ascii="Arial" w:eastAsia="Times New Roman" w:hAnsi="Arial" w:cs="Arial"/>
          <w:color w:val="222222"/>
          <w:sz w:val="22"/>
          <w:szCs w:val="22"/>
          <w:shd w:val="clear" w:color="auto" w:fill="FFFFFF"/>
        </w:rPr>
        <w:t>since</w:t>
      </w:r>
      <w:r w:rsidRPr="00721092">
        <w:rPr>
          <w:rFonts w:ascii="Arial" w:eastAsia="Times New Roman" w:hAnsi="Arial" w:cs="Arial"/>
          <w:color w:val="222222"/>
          <w:sz w:val="22"/>
          <w:szCs w:val="22"/>
          <w:shd w:val="clear" w:color="auto" w:fill="FFFFFF"/>
        </w:rPr>
        <w:t xml:space="preserve"> </w:t>
      </w:r>
      <w:r w:rsidR="005D0A68" w:rsidRPr="00721092">
        <w:rPr>
          <w:rFonts w:ascii="Arial" w:eastAsia="Times New Roman" w:hAnsi="Arial" w:cs="Arial"/>
          <w:color w:val="222222"/>
          <w:sz w:val="22"/>
          <w:szCs w:val="22"/>
          <w:shd w:val="clear" w:color="auto" w:fill="FFFFFF"/>
        </w:rPr>
        <w:t xml:space="preserve">many victims, women, men and children </w:t>
      </w:r>
      <w:r w:rsidRPr="00721092">
        <w:rPr>
          <w:rFonts w:ascii="Arial" w:eastAsia="Times New Roman" w:hAnsi="Arial" w:cs="Arial"/>
          <w:color w:val="222222"/>
          <w:sz w:val="22"/>
          <w:szCs w:val="22"/>
          <w:shd w:val="clear" w:color="auto" w:fill="FFFFFF"/>
        </w:rPr>
        <w:t>are often killed,</w:t>
      </w:r>
      <w:r w:rsidR="008A15B6" w:rsidRPr="00721092">
        <w:rPr>
          <w:rFonts w:ascii="Arial" w:eastAsia="Times New Roman" w:hAnsi="Arial" w:cs="Arial"/>
          <w:color w:val="222222"/>
          <w:sz w:val="22"/>
          <w:szCs w:val="22"/>
          <w:shd w:val="clear" w:color="auto" w:fill="FFFFFF"/>
        </w:rPr>
        <w:t xml:space="preserve"> </w:t>
      </w:r>
      <w:r w:rsidRPr="00721092">
        <w:rPr>
          <w:rFonts w:ascii="Arial" w:eastAsia="Times New Roman" w:hAnsi="Arial" w:cs="Arial"/>
          <w:color w:val="222222"/>
          <w:sz w:val="22"/>
          <w:szCs w:val="22"/>
          <w:shd w:val="clear" w:color="auto" w:fill="FFFFFF"/>
        </w:rPr>
        <w:t>maimed or left wi</w:t>
      </w:r>
      <w:r w:rsidR="005D0A68" w:rsidRPr="00721092">
        <w:rPr>
          <w:rFonts w:ascii="Arial" w:eastAsia="Times New Roman" w:hAnsi="Arial" w:cs="Arial"/>
          <w:color w:val="222222"/>
          <w:sz w:val="22"/>
          <w:szCs w:val="22"/>
          <w:shd w:val="clear" w:color="auto" w:fill="FFFFFF"/>
        </w:rPr>
        <w:t xml:space="preserve">th too many psychological scars that prevents them from contributing and benefitting their society and in this case Venezuela, which is suffering from a devastating economic crisis.  Human trafficking </w:t>
      </w:r>
      <w:r w:rsidRPr="00721092">
        <w:rPr>
          <w:rFonts w:ascii="Arial" w:eastAsia="Times New Roman" w:hAnsi="Arial" w:cs="Arial"/>
          <w:color w:val="222222"/>
          <w:sz w:val="22"/>
          <w:szCs w:val="22"/>
          <w:shd w:val="clear" w:color="auto" w:fill="FFFFFF"/>
        </w:rPr>
        <w:t>bre</w:t>
      </w:r>
      <w:r w:rsidR="00431C7D" w:rsidRPr="00721092">
        <w:rPr>
          <w:rFonts w:ascii="Arial" w:eastAsia="Times New Roman" w:hAnsi="Arial" w:cs="Arial"/>
          <w:color w:val="222222"/>
          <w:sz w:val="22"/>
          <w:szCs w:val="22"/>
          <w:shd w:val="clear" w:color="auto" w:fill="FFFFFF"/>
        </w:rPr>
        <w:t>e</w:t>
      </w:r>
      <w:r w:rsidRPr="00721092">
        <w:rPr>
          <w:rFonts w:ascii="Arial" w:eastAsia="Times New Roman" w:hAnsi="Arial" w:cs="Arial"/>
          <w:color w:val="222222"/>
          <w:sz w:val="22"/>
          <w:szCs w:val="22"/>
          <w:shd w:val="clear" w:color="auto" w:fill="FFFFFF"/>
        </w:rPr>
        <w:t>ds crime,</w:t>
      </w:r>
      <w:r w:rsidR="008A15B6" w:rsidRPr="00721092">
        <w:rPr>
          <w:rFonts w:ascii="Arial" w:eastAsia="Times New Roman" w:hAnsi="Arial" w:cs="Arial"/>
          <w:color w:val="222222"/>
          <w:sz w:val="22"/>
          <w:szCs w:val="22"/>
          <w:shd w:val="clear" w:color="auto" w:fill="FFFFFF"/>
        </w:rPr>
        <w:t xml:space="preserve"> </w:t>
      </w:r>
      <w:r w:rsidRPr="00721092">
        <w:rPr>
          <w:rFonts w:ascii="Arial" w:eastAsia="Times New Roman" w:hAnsi="Arial" w:cs="Arial"/>
          <w:color w:val="222222"/>
          <w:sz w:val="22"/>
          <w:szCs w:val="22"/>
          <w:shd w:val="clear" w:color="auto" w:fill="FFFFFF"/>
        </w:rPr>
        <w:t xml:space="preserve">corruption, </w:t>
      </w:r>
      <w:r w:rsidR="001900DF" w:rsidRPr="00721092">
        <w:rPr>
          <w:rFonts w:ascii="Arial" w:eastAsia="Times New Roman" w:hAnsi="Arial" w:cs="Arial"/>
          <w:color w:val="222222"/>
          <w:sz w:val="22"/>
          <w:szCs w:val="22"/>
          <w:shd w:val="clear" w:color="auto" w:fill="FFFFFF"/>
        </w:rPr>
        <w:t>effects</w:t>
      </w:r>
      <w:r w:rsidRPr="00721092">
        <w:rPr>
          <w:rFonts w:ascii="Arial" w:eastAsia="Times New Roman" w:hAnsi="Arial" w:cs="Arial"/>
          <w:color w:val="222222"/>
          <w:sz w:val="22"/>
          <w:szCs w:val="22"/>
          <w:shd w:val="clear" w:color="auto" w:fill="FFFFFF"/>
        </w:rPr>
        <w:t xml:space="preserve"> legal and health systems by increasing the work load of workers, increasing the cost of treatments and other health needs victims may have. </w:t>
      </w:r>
      <w:r w:rsidR="001900DF" w:rsidRPr="00721092">
        <w:rPr>
          <w:rFonts w:ascii="Arial" w:eastAsia="Times New Roman" w:hAnsi="Arial" w:cs="Arial"/>
          <w:color w:val="222222"/>
          <w:sz w:val="22"/>
          <w:szCs w:val="22"/>
          <w:shd w:val="clear" w:color="auto" w:fill="FFFFFF"/>
        </w:rPr>
        <w:t>This action also b</w:t>
      </w:r>
      <w:r w:rsidRPr="00721092">
        <w:rPr>
          <w:rFonts w:ascii="Arial" w:eastAsia="Times New Roman" w:hAnsi="Arial" w:cs="Arial"/>
          <w:color w:val="222222"/>
          <w:sz w:val="22"/>
          <w:szCs w:val="22"/>
          <w:shd w:val="clear" w:color="auto" w:fill="FFFFFF"/>
        </w:rPr>
        <w:t>reaks families apart. There are countless ways in which Human Trafficking affects any society. From an international perspective, countries that are not doing enough to fight against this heinous crime are further burdened to comply or face legal action.</w:t>
      </w:r>
    </w:p>
    <w:p w14:paraId="6AC2722B" w14:textId="77777777" w:rsidR="00721092" w:rsidRDefault="00721092" w:rsidP="00004FEF">
      <w:pPr>
        <w:jc w:val="both"/>
        <w:rPr>
          <w:rFonts w:ascii="Arial" w:eastAsia="Times New Roman" w:hAnsi="Arial" w:cs="Arial"/>
          <w:color w:val="222222"/>
          <w:sz w:val="22"/>
          <w:szCs w:val="22"/>
          <w:shd w:val="clear" w:color="auto" w:fill="FFFFFF"/>
        </w:rPr>
      </w:pPr>
    </w:p>
    <w:p w14:paraId="3DFE3732" w14:textId="77777777" w:rsidR="00721092" w:rsidRPr="00721092" w:rsidRDefault="00721092" w:rsidP="00004FEF">
      <w:pPr>
        <w:jc w:val="both"/>
        <w:rPr>
          <w:rFonts w:ascii="Arial" w:eastAsia="Times New Roman" w:hAnsi="Arial" w:cs="Arial"/>
          <w:color w:val="222222"/>
          <w:szCs w:val="22"/>
          <w:shd w:val="clear" w:color="auto" w:fill="FFFFFF"/>
        </w:rPr>
      </w:pPr>
    </w:p>
    <w:p w14:paraId="369AD141" w14:textId="6DC87BA2" w:rsidR="00D32E7A" w:rsidRPr="00721092" w:rsidRDefault="00073435" w:rsidP="003D3753">
      <w:pPr>
        <w:numPr>
          <w:ilvl w:val="0"/>
          <w:numId w:val="2"/>
        </w:numPr>
        <w:rPr>
          <w:rFonts w:ascii="Arial" w:hAnsi="Arial" w:cs="Arial"/>
          <w:b/>
          <w:bCs/>
          <w:color w:val="002060"/>
          <w:szCs w:val="22"/>
        </w:rPr>
      </w:pPr>
      <w:r w:rsidRPr="00721092">
        <w:rPr>
          <w:rFonts w:ascii="Arial" w:hAnsi="Arial" w:cs="Arial"/>
          <w:b/>
          <w:bCs/>
          <w:color w:val="002060"/>
          <w:szCs w:val="22"/>
        </w:rPr>
        <w:lastRenderedPageBreak/>
        <w:t>Major Parties Involved and Their Views</w:t>
      </w:r>
    </w:p>
    <w:p w14:paraId="3F3BE558" w14:textId="77777777" w:rsidR="003D3753" w:rsidRPr="00721092" w:rsidRDefault="003D3753" w:rsidP="00F961C9">
      <w:pPr>
        <w:rPr>
          <w:rFonts w:ascii="Arial" w:hAnsi="Arial" w:cs="Arial"/>
          <w:b/>
          <w:bCs/>
          <w:color w:val="002060"/>
          <w:sz w:val="22"/>
          <w:szCs w:val="22"/>
        </w:rPr>
      </w:pPr>
    </w:p>
    <w:p w14:paraId="6C5A7145" w14:textId="0AE4944E" w:rsidR="00D32E7A" w:rsidRPr="00721092" w:rsidRDefault="00D32E7A" w:rsidP="00C658B6">
      <w:pPr>
        <w:pStyle w:val="SectionTitle"/>
        <w:jc w:val="both"/>
        <w:rPr>
          <w:rFonts w:cs="Arial"/>
          <w:color w:val="002060"/>
          <w:sz w:val="24"/>
          <w:szCs w:val="22"/>
        </w:rPr>
      </w:pPr>
      <w:r w:rsidRPr="00721092">
        <w:rPr>
          <w:rFonts w:cs="Arial"/>
          <w:color w:val="002060"/>
          <w:sz w:val="24"/>
          <w:szCs w:val="22"/>
        </w:rPr>
        <w:t>OAS – Organization of</w:t>
      </w:r>
      <w:r w:rsidR="00BA5502" w:rsidRPr="00721092">
        <w:rPr>
          <w:rFonts w:cs="Arial"/>
          <w:color w:val="002060"/>
          <w:sz w:val="24"/>
          <w:szCs w:val="22"/>
        </w:rPr>
        <w:t xml:space="preserve"> American States </w:t>
      </w:r>
    </w:p>
    <w:p w14:paraId="380C1AEC" w14:textId="3E39B558" w:rsidR="00BA5502" w:rsidRPr="00721092" w:rsidRDefault="00D32E7A" w:rsidP="00BA5502">
      <w:pPr>
        <w:ind w:left="720"/>
        <w:jc w:val="both"/>
        <w:rPr>
          <w:rFonts w:ascii="Arial" w:eastAsia="Times New Roman" w:hAnsi="Arial" w:cs="Arial"/>
          <w:sz w:val="22"/>
          <w:szCs w:val="22"/>
        </w:rPr>
      </w:pPr>
      <w:r w:rsidRPr="00721092">
        <w:rPr>
          <w:rFonts w:ascii="Arial" w:eastAsia="Times New Roman" w:hAnsi="Arial" w:cs="Arial"/>
          <w:color w:val="333333"/>
          <w:sz w:val="22"/>
          <w:szCs w:val="22"/>
          <w:shd w:val="clear" w:color="auto" w:fill="FFFFFF"/>
        </w:rPr>
        <w:t>Representatives of the 34 </w:t>
      </w:r>
      <w:r w:rsidRPr="00721092">
        <w:rPr>
          <w:rFonts w:ascii="Arial" w:eastAsia="Times New Roman" w:hAnsi="Arial" w:cs="Arial"/>
          <w:sz w:val="22"/>
          <w:szCs w:val="22"/>
          <w:shd w:val="clear" w:color="auto" w:fill="FFFFFF"/>
        </w:rPr>
        <w:t>member countries</w:t>
      </w:r>
      <w:r w:rsidRPr="00721092">
        <w:rPr>
          <w:rFonts w:ascii="Arial" w:eastAsia="Times New Roman" w:hAnsi="Arial" w:cs="Arial"/>
          <w:color w:val="333333"/>
          <w:sz w:val="22"/>
          <w:szCs w:val="22"/>
          <w:shd w:val="clear" w:color="auto" w:fill="FFFFFF"/>
        </w:rPr>
        <w:t> of the Organization of American States </w:t>
      </w:r>
      <w:r w:rsidRPr="00721092">
        <w:rPr>
          <w:rFonts w:ascii="Arial" w:eastAsia="Times New Roman" w:hAnsi="Arial" w:cs="Arial"/>
          <w:sz w:val="22"/>
          <w:szCs w:val="22"/>
          <w:shd w:val="clear" w:color="auto" w:fill="FFFFFF"/>
        </w:rPr>
        <w:t>OAS</w:t>
      </w:r>
      <w:r w:rsidRPr="00721092">
        <w:rPr>
          <w:rFonts w:ascii="Arial" w:eastAsia="Times New Roman" w:hAnsi="Arial" w:cs="Arial"/>
          <w:color w:val="333333"/>
          <w:sz w:val="22"/>
          <w:szCs w:val="22"/>
          <w:shd w:val="clear" w:color="auto" w:fill="FFFFFF"/>
        </w:rPr>
        <w:t> today began a four-day meeting on Margarita Island, in the Bolivarian Republic of Venezuela, to examine areas of cooperation and develop policies and strategies for the prevention of human trafficking in the hemisphere.</w:t>
      </w:r>
      <w:r w:rsidR="00BA5502" w:rsidRPr="00721092">
        <w:rPr>
          <w:rFonts w:ascii="Arial" w:eastAsia="Times New Roman" w:hAnsi="Arial" w:cs="Arial"/>
          <w:color w:val="333333"/>
          <w:sz w:val="22"/>
          <w:szCs w:val="22"/>
        </w:rPr>
        <w:t xml:space="preserve"> </w:t>
      </w:r>
      <w:r w:rsidR="00BA5502" w:rsidRPr="00721092">
        <w:rPr>
          <w:rFonts w:ascii="Arial" w:eastAsia="Times New Roman" w:hAnsi="Arial" w:cs="Arial"/>
          <w:color w:val="000000"/>
          <w:sz w:val="22"/>
          <w:szCs w:val="22"/>
        </w:rPr>
        <w:t xml:space="preserve">The meeting on Isla Margarita was attended by national authorities from the member states, civil society, and international agencies including the IOM, the ILO, and the UNODC; it was also the first hemispheric forum at which the countries of the Americas met to discuss issues related to the implementation of legal instruments for tackling human trafficking, preventing the phenomenon, punishing traffickers, providing protection and victim assistance, and exchanging information, experiences, and international cooperation. </w:t>
      </w:r>
    </w:p>
    <w:p w14:paraId="7F31E431" w14:textId="77777777" w:rsidR="00BA5502" w:rsidRPr="00721092" w:rsidRDefault="00BA5502" w:rsidP="00BA5502">
      <w:pPr>
        <w:ind w:left="1080"/>
        <w:jc w:val="both"/>
        <w:rPr>
          <w:rFonts w:ascii="Arial" w:hAnsi="Arial" w:cs="Arial"/>
          <w:sz w:val="22"/>
          <w:szCs w:val="22"/>
        </w:rPr>
      </w:pPr>
    </w:p>
    <w:p w14:paraId="0CBB76DE" w14:textId="5CF9EDE4" w:rsidR="001B7B19" w:rsidRPr="00721092" w:rsidRDefault="00BA5502" w:rsidP="000429DB">
      <w:pPr>
        <w:ind w:left="720"/>
        <w:jc w:val="both"/>
        <w:rPr>
          <w:rFonts w:ascii="Arial" w:hAnsi="Arial" w:cs="Arial"/>
          <w:color w:val="333333"/>
          <w:sz w:val="22"/>
          <w:szCs w:val="22"/>
        </w:rPr>
      </w:pPr>
      <w:r w:rsidRPr="00721092">
        <w:rPr>
          <w:rFonts w:ascii="Arial" w:eastAsia="Times New Roman" w:hAnsi="Arial" w:cs="Arial"/>
          <w:color w:val="333333"/>
          <w:sz w:val="22"/>
          <w:szCs w:val="22"/>
          <w:shd w:val="clear" w:color="auto" w:fill="FFFFFF"/>
        </w:rPr>
        <w:t xml:space="preserve">The representative of the OAS Secretary General, John </w:t>
      </w:r>
      <w:proofErr w:type="spellStart"/>
      <w:r w:rsidRPr="00721092">
        <w:rPr>
          <w:rFonts w:ascii="Arial" w:eastAsia="Times New Roman" w:hAnsi="Arial" w:cs="Arial"/>
          <w:color w:val="333333"/>
          <w:sz w:val="22"/>
          <w:szCs w:val="22"/>
          <w:shd w:val="clear" w:color="auto" w:fill="FFFFFF"/>
        </w:rPr>
        <w:t>Biehl</w:t>
      </w:r>
      <w:proofErr w:type="spellEnd"/>
      <w:r w:rsidRPr="00721092">
        <w:rPr>
          <w:rFonts w:ascii="Arial" w:eastAsia="Times New Roman" w:hAnsi="Arial" w:cs="Arial"/>
          <w:color w:val="333333"/>
          <w:sz w:val="22"/>
          <w:szCs w:val="22"/>
          <w:shd w:val="clear" w:color="auto" w:fill="FFFFFF"/>
        </w:rPr>
        <w:t xml:space="preserve">, warned that “many forums for action, defense and the support of victims are not used adequately, in part because human trafficking is not yet on the national agenda of some countries in the region.” </w:t>
      </w:r>
      <w:proofErr w:type="spellStart"/>
      <w:r w:rsidRPr="00721092">
        <w:rPr>
          <w:rFonts w:ascii="Arial" w:eastAsia="Times New Roman" w:hAnsi="Arial" w:cs="Arial"/>
          <w:color w:val="333333"/>
          <w:sz w:val="22"/>
          <w:szCs w:val="22"/>
          <w:shd w:val="clear" w:color="auto" w:fill="FFFFFF"/>
        </w:rPr>
        <w:t>Biehl</w:t>
      </w:r>
      <w:proofErr w:type="spellEnd"/>
      <w:r w:rsidRPr="00721092">
        <w:rPr>
          <w:rFonts w:ascii="Arial" w:eastAsia="Times New Roman" w:hAnsi="Arial" w:cs="Arial"/>
          <w:color w:val="333333"/>
          <w:sz w:val="22"/>
          <w:szCs w:val="22"/>
          <w:shd w:val="clear" w:color="auto" w:fill="FFFFFF"/>
        </w:rPr>
        <w:t xml:space="preserve"> called for joint efforts to fight this scourge, adding that due to legal vacuums, this </w:t>
      </w:r>
      <w:r w:rsidR="009A7102" w:rsidRPr="00721092">
        <w:rPr>
          <w:rFonts w:ascii="Arial" w:hAnsi="Arial" w:cs="Arial"/>
          <w:color w:val="333333"/>
          <w:sz w:val="22"/>
          <w:szCs w:val="22"/>
        </w:rPr>
        <w:t>international crime carries insuffi</w:t>
      </w:r>
      <w:r w:rsidRPr="00721092">
        <w:rPr>
          <w:rFonts w:ascii="Arial" w:hAnsi="Arial" w:cs="Arial"/>
          <w:color w:val="333333"/>
          <w:sz w:val="22"/>
          <w:szCs w:val="22"/>
        </w:rPr>
        <w:t xml:space="preserve">cient sanctions and penalties. </w:t>
      </w:r>
      <w:r w:rsidR="009A7102" w:rsidRPr="00721092">
        <w:rPr>
          <w:rFonts w:ascii="Arial" w:hAnsi="Arial" w:cs="Arial"/>
          <w:color w:val="333333"/>
          <w:sz w:val="22"/>
          <w:szCs w:val="22"/>
        </w:rPr>
        <w:t xml:space="preserve">The OAS effort in this area seeks to move beyond declarations and “turn thoughts into actions” so the region can make real progress in tackling such problems, </w:t>
      </w:r>
      <w:proofErr w:type="spellStart"/>
      <w:r w:rsidR="009A7102" w:rsidRPr="00721092">
        <w:rPr>
          <w:rFonts w:ascii="Arial" w:hAnsi="Arial" w:cs="Arial"/>
          <w:color w:val="333333"/>
          <w:sz w:val="22"/>
          <w:szCs w:val="22"/>
        </w:rPr>
        <w:t>Biehl</w:t>
      </w:r>
      <w:proofErr w:type="spellEnd"/>
      <w:r w:rsidR="009A7102" w:rsidRPr="00721092">
        <w:rPr>
          <w:rFonts w:ascii="Arial" w:hAnsi="Arial" w:cs="Arial"/>
          <w:color w:val="333333"/>
          <w:sz w:val="22"/>
          <w:szCs w:val="22"/>
        </w:rPr>
        <w:t xml:space="preserve"> said. </w:t>
      </w:r>
      <w:r w:rsidR="009A7102" w:rsidRPr="00721092">
        <w:rPr>
          <w:rFonts w:ascii="Arial" w:hAnsi="Arial" w:cs="Arial"/>
          <w:color w:val="333333"/>
          <w:sz w:val="22"/>
          <w:szCs w:val="22"/>
        </w:rPr>
        <w:br/>
      </w:r>
      <w:r w:rsidR="009A7102" w:rsidRPr="00721092">
        <w:rPr>
          <w:rFonts w:ascii="Arial" w:hAnsi="Arial" w:cs="Arial"/>
          <w:color w:val="333333"/>
          <w:sz w:val="22"/>
          <w:szCs w:val="22"/>
        </w:rPr>
        <w:br/>
        <w:t>Venezuela’s Vice Minister of Juridical Security compared human trafficking to slavery in centuries past, and said this meeting will open the door for solutions to the problem. He said the conclusions reached will help in building “a new society of equals, without victims of exploitation, without those who dominate and those who are marginalized, a society free of poverty – a society that will truly extinguish the causes that today produce the trafficking, commerce and exploitation of human beings by human beings.”</w:t>
      </w:r>
      <w:r w:rsidRPr="00721092">
        <w:rPr>
          <w:rFonts w:ascii="Arial" w:eastAsia="MingLiU" w:hAnsi="Arial" w:cs="Arial"/>
          <w:color w:val="333333"/>
          <w:sz w:val="22"/>
          <w:szCs w:val="22"/>
        </w:rPr>
        <w:t xml:space="preserve"> </w:t>
      </w:r>
      <w:r w:rsidR="009A7102" w:rsidRPr="00721092">
        <w:rPr>
          <w:rFonts w:ascii="Arial" w:hAnsi="Arial" w:cs="Arial"/>
          <w:color w:val="333333"/>
          <w:sz w:val="22"/>
          <w:szCs w:val="22"/>
        </w:rPr>
        <w:t xml:space="preserve">Under the recent OAS reorganization instituted by Secretary General José Miguel </w:t>
      </w:r>
      <w:proofErr w:type="spellStart"/>
      <w:r w:rsidR="009A7102" w:rsidRPr="00721092">
        <w:rPr>
          <w:rFonts w:ascii="Arial" w:hAnsi="Arial" w:cs="Arial"/>
          <w:color w:val="333333"/>
          <w:sz w:val="22"/>
          <w:szCs w:val="22"/>
        </w:rPr>
        <w:t>Insulza</w:t>
      </w:r>
      <w:proofErr w:type="spellEnd"/>
      <w:r w:rsidR="009A7102" w:rsidRPr="00721092">
        <w:rPr>
          <w:rFonts w:ascii="Arial" w:hAnsi="Arial" w:cs="Arial"/>
          <w:color w:val="333333"/>
          <w:sz w:val="22"/>
          <w:szCs w:val="22"/>
        </w:rPr>
        <w:t>, the issue of human trafficking will be handled by the new OAS Department of Public Security</w:t>
      </w:r>
      <w:r w:rsidRPr="00721092">
        <w:rPr>
          <w:rFonts w:ascii="Arial" w:hAnsi="Arial" w:cs="Arial"/>
          <w:color w:val="333333"/>
          <w:sz w:val="22"/>
          <w:szCs w:val="22"/>
        </w:rPr>
        <w:t xml:space="preserve">. </w:t>
      </w:r>
      <w:r w:rsidRPr="00721092">
        <w:rPr>
          <w:rFonts w:ascii="Arial" w:eastAsia="Times New Roman" w:hAnsi="Arial" w:cs="Arial"/>
          <w:color w:val="000000"/>
          <w:sz w:val="22"/>
          <w:szCs w:val="22"/>
        </w:rPr>
        <w:t>One of the outcomes of this meeting was the production of a document containing its conclusions and recommendations, which will be presented at the REMJA VI meeting to be held on April 24-26 next in the Dominican Republic.</w:t>
      </w:r>
    </w:p>
    <w:p w14:paraId="7374D123" w14:textId="77777777" w:rsidR="00004FEF" w:rsidRPr="00721092" w:rsidRDefault="00004FEF" w:rsidP="007F35ED">
      <w:pPr>
        <w:ind w:left="360"/>
        <w:rPr>
          <w:rFonts w:ascii="Arial" w:hAnsi="Arial" w:cs="Arial"/>
          <w:sz w:val="22"/>
          <w:szCs w:val="22"/>
        </w:rPr>
      </w:pPr>
    </w:p>
    <w:p w14:paraId="032FE278" w14:textId="750B933D" w:rsidR="00C84104" w:rsidRPr="00721092" w:rsidRDefault="00C84104" w:rsidP="00004FEF">
      <w:pPr>
        <w:rPr>
          <w:rFonts w:ascii="Arial" w:eastAsia="Cambria" w:hAnsi="Arial" w:cs="Arial"/>
          <w:b/>
          <w:color w:val="002060"/>
          <w:szCs w:val="22"/>
        </w:rPr>
      </w:pPr>
      <w:r w:rsidRPr="00721092">
        <w:rPr>
          <w:rFonts w:ascii="Arial" w:eastAsia="Cambria" w:hAnsi="Arial" w:cs="Arial"/>
          <w:b/>
          <w:color w:val="002060"/>
          <w:szCs w:val="22"/>
        </w:rPr>
        <w:t xml:space="preserve">ICC </w:t>
      </w:r>
      <w:r w:rsidR="00004FEF" w:rsidRPr="00721092">
        <w:rPr>
          <w:rFonts w:ascii="Arial" w:eastAsia="Cambria" w:hAnsi="Arial" w:cs="Arial"/>
          <w:b/>
          <w:color w:val="002060"/>
          <w:szCs w:val="22"/>
        </w:rPr>
        <w:t xml:space="preserve">– International Criminal Court </w:t>
      </w:r>
    </w:p>
    <w:p w14:paraId="411776D9" w14:textId="77777777" w:rsidR="00004FEF" w:rsidRPr="00721092" w:rsidRDefault="00004FEF" w:rsidP="007F35ED">
      <w:pPr>
        <w:ind w:left="360"/>
        <w:rPr>
          <w:rFonts w:ascii="Arial" w:eastAsia="Cambria" w:hAnsi="Arial" w:cs="Arial"/>
          <w:b/>
          <w:color w:val="002060"/>
          <w:sz w:val="22"/>
          <w:szCs w:val="22"/>
        </w:rPr>
      </w:pPr>
    </w:p>
    <w:p w14:paraId="4AF8D354" w14:textId="77777777" w:rsidR="00004FEF" w:rsidRPr="00721092" w:rsidRDefault="00004FEF" w:rsidP="00004FEF">
      <w:pPr>
        <w:ind w:left="720"/>
        <w:jc w:val="both"/>
        <w:rPr>
          <w:rFonts w:ascii="Arial" w:hAnsi="Arial" w:cs="Arial"/>
          <w:color w:val="333333"/>
          <w:sz w:val="22"/>
          <w:szCs w:val="22"/>
        </w:rPr>
      </w:pPr>
      <w:r w:rsidRPr="00721092">
        <w:rPr>
          <w:rFonts w:ascii="Arial" w:hAnsi="Arial" w:cs="Arial"/>
          <w:color w:val="333333"/>
          <w:sz w:val="22"/>
          <w:szCs w:val="22"/>
        </w:rPr>
        <w:t>The International Criminal Court is an intergovernmental organization and international tribunal that sits in The Hague in the Netherlands. The ICC has the jurisdiction to prosecute individuals for the international crimes of genocide, crimes against humanity, war crimes, and crimes of aggression.</w:t>
      </w:r>
    </w:p>
    <w:p w14:paraId="50BEE657" w14:textId="77777777" w:rsidR="00004FEF" w:rsidRPr="00721092" w:rsidRDefault="00004FEF" w:rsidP="00004FEF">
      <w:pPr>
        <w:ind w:left="720"/>
        <w:jc w:val="both"/>
        <w:rPr>
          <w:rFonts w:ascii="Arial" w:hAnsi="Arial" w:cs="Arial"/>
          <w:color w:val="333333"/>
          <w:sz w:val="22"/>
          <w:szCs w:val="22"/>
        </w:rPr>
      </w:pPr>
    </w:p>
    <w:p w14:paraId="094C5754" w14:textId="2ADDC9AA" w:rsidR="00004FEF" w:rsidRPr="00721092" w:rsidRDefault="00004FEF" w:rsidP="00004FEF">
      <w:pPr>
        <w:ind w:left="720"/>
        <w:jc w:val="both"/>
        <w:rPr>
          <w:rFonts w:ascii="Arial" w:hAnsi="Arial" w:cs="Arial"/>
          <w:color w:val="333333"/>
          <w:sz w:val="22"/>
          <w:szCs w:val="22"/>
        </w:rPr>
      </w:pPr>
      <w:r w:rsidRPr="00721092">
        <w:rPr>
          <w:rFonts w:ascii="Arial" w:hAnsi="Arial" w:cs="Arial"/>
          <w:color w:val="333333"/>
          <w:sz w:val="22"/>
          <w:szCs w:val="22"/>
        </w:rPr>
        <w:t xml:space="preserve">To amount to a crime against humanity, human trafficking must be committed “as part of a widespread or systematic attack directed against a civilian population.”  Hence, this provision also enables the prosecution of organizers of human trafficking.  For example, the Prosecutor is considering an investigation in Venezuela and is urging States to prosecute perpetrators.  The Prosecutor is </w:t>
      </w:r>
      <w:r w:rsidRPr="00721092">
        <w:rPr>
          <w:rFonts w:ascii="Arial" w:hAnsi="Arial" w:cs="Arial"/>
          <w:color w:val="333333"/>
          <w:sz w:val="22"/>
          <w:szCs w:val="22"/>
        </w:rPr>
        <w:lastRenderedPageBreak/>
        <w:t>particularly concerned about migrants, in particular women and children, where there are allegations of sexual violence, forced labor, human trafficking, and of migrants being sold in a slave market.</w:t>
      </w:r>
    </w:p>
    <w:p w14:paraId="390E44DE" w14:textId="77777777" w:rsidR="00004FEF" w:rsidRPr="00721092" w:rsidRDefault="00004FEF" w:rsidP="00004FEF">
      <w:pPr>
        <w:ind w:left="720"/>
        <w:jc w:val="both"/>
        <w:rPr>
          <w:rFonts w:ascii="Arial" w:hAnsi="Arial" w:cs="Arial"/>
          <w:color w:val="333333"/>
          <w:sz w:val="22"/>
          <w:szCs w:val="22"/>
        </w:rPr>
      </w:pPr>
    </w:p>
    <w:p w14:paraId="6A7D6E11" w14:textId="583DE082" w:rsidR="00C84104" w:rsidRPr="00721092" w:rsidRDefault="00004FEF" w:rsidP="00004FEF">
      <w:pPr>
        <w:ind w:left="720"/>
        <w:jc w:val="both"/>
        <w:rPr>
          <w:rFonts w:ascii="Arial" w:hAnsi="Arial" w:cs="Arial"/>
          <w:color w:val="333333"/>
          <w:sz w:val="22"/>
          <w:szCs w:val="22"/>
        </w:rPr>
      </w:pPr>
      <w:r w:rsidRPr="00721092">
        <w:rPr>
          <w:rFonts w:ascii="Arial" w:hAnsi="Arial" w:cs="Arial"/>
          <w:color w:val="333333"/>
          <w:sz w:val="22"/>
          <w:szCs w:val="22"/>
        </w:rPr>
        <w:t xml:space="preserve"> </w:t>
      </w:r>
      <w:r w:rsidR="00C84104" w:rsidRPr="00721092">
        <w:rPr>
          <w:rFonts w:ascii="Arial" w:hAnsi="Arial" w:cs="Arial"/>
          <w:color w:val="333333"/>
          <w:sz w:val="22"/>
          <w:szCs w:val="22"/>
        </w:rPr>
        <w:t xml:space="preserve">the International Criminal Court (ICC), took steps to expose Venezuelan President Nicolas </w:t>
      </w:r>
      <w:proofErr w:type="spellStart"/>
      <w:r w:rsidR="00C84104" w:rsidRPr="00721092">
        <w:rPr>
          <w:rFonts w:ascii="Arial" w:hAnsi="Arial" w:cs="Arial"/>
          <w:color w:val="333333"/>
          <w:sz w:val="22"/>
          <w:szCs w:val="22"/>
        </w:rPr>
        <w:t>Maduro’s</w:t>
      </w:r>
      <w:proofErr w:type="spellEnd"/>
      <w:r w:rsidR="00C84104" w:rsidRPr="00721092">
        <w:rPr>
          <w:rFonts w:ascii="Arial" w:hAnsi="Arial" w:cs="Arial"/>
          <w:color w:val="333333"/>
          <w:sz w:val="22"/>
          <w:szCs w:val="22"/>
        </w:rPr>
        <w:t xml:space="preserve"> regime’s responsibility for human rights violations and international crimes committed against the Venezuelan population. On February 8, the prosecutor of the ICC announced that she opened a preliminary examination into the situation in Venezuela. The preliminary examination will study, since April 2017, the use of excessive force by State security forces to disperse and end demonstrations and the arrest and detention of thousands of perceived members of the opposition, some of whom have allegedly been subjected to abuse and ill-treatment during their detention. [ICC Press Release]. The UN released a statement on February 9 that asserts that the degradation of human rights in Venezuela has led to the starvation, deprivation of </w:t>
      </w:r>
      <w:r w:rsidRPr="00721092">
        <w:rPr>
          <w:rFonts w:ascii="Arial" w:hAnsi="Arial" w:cs="Arial"/>
          <w:color w:val="333333"/>
          <w:sz w:val="22"/>
          <w:szCs w:val="22"/>
        </w:rPr>
        <w:t>safety such as the exposure to human trafficking</w:t>
      </w:r>
      <w:r w:rsidR="00C84104" w:rsidRPr="00721092">
        <w:rPr>
          <w:rFonts w:ascii="Arial" w:hAnsi="Arial" w:cs="Arial"/>
          <w:color w:val="333333"/>
          <w:sz w:val="22"/>
          <w:szCs w:val="22"/>
        </w:rPr>
        <w:t xml:space="preserve">, lack of necessary hygiene products, and deterioration of living conditions for a large number of Venezuelans. </w:t>
      </w:r>
    </w:p>
    <w:p w14:paraId="20F757C0" w14:textId="77777777" w:rsidR="00721092" w:rsidRPr="00721092" w:rsidRDefault="00721092" w:rsidP="00004FEF">
      <w:pPr>
        <w:ind w:left="1080"/>
        <w:jc w:val="both"/>
        <w:rPr>
          <w:rFonts w:ascii="Arial" w:eastAsia="Cambria" w:hAnsi="Arial" w:cs="Arial"/>
          <w:b/>
          <w:color w:val="002060"/>
          <w:szCs w:val="22"/>
        </w:rPr>
      </w:pPr>
    </w:p>
    <w:p w14:paraId="1B1537EA" w14:textId="14A119B6" w:rsidR="00721092" w:rsidRPr="00721092" w:rsidRDefault="00721092" w:rsidP="00721092">
      <w:pPr>
        <w:rPr>
          <w:rFonts w:ascii="Arial" w:eastAsia="Times New Roman" w:hAnsi="Arial" w:cs="Arial"/>
          <w:szCs w:val="22"/>
        </w:rPr>
      </w:pPr>
      <w:r w:rsidRPr="00721092">
        <w:rPr>
          <w:rFonts w:ascii="Arial" w:eastAsia="Cambria" w:hAnsi="Arial" w:cs="Arial"/>
          <w:b/>
          <w:color w:val="002060"/>
          <w:szCs w:val="22"/>
        </w:rPr>
        <w:t xml:space="preserve">GLO.ACT </w:t>
      </w:r>
    </w:p>
    <w:p w14:paraId="696B5E54" w14:textId="570EBD8B" w:rsidR="00721092" w:rsidRPr="00721092" w:rsidRDefault="00721092" w:rsidP="00721092">
      <w:pPr>
        <w:ind w:left="1080"/>
        <w:jc w:val="both"/>
        <w:rPr>
          <w:rFonts w:ascii="Arial" w:hAnsi="Arial" w:cs="Arial"/>
          <w:color w:val="333333"/>
          <w:sz w:val="22"/>
          <w:szCs w:val="22"/>
        </w:rPr>
      </w:pPr>
    </w:p>
    <w:p w14:paraId="7C6F084E" w14:textId="77777777" w:rsidR="00721092" w:rsidRPr="00721092" w:rsidRDefault="00721092" w:rsidP="00721092">
      <w:pPr>
        <w:ind w:left="720"/>
        <w:jc w:val="both"/>
        <w:rPr>
          <w:rFonts w:ascii="Arial" w:hAnsi="Arial" w:cs="Arial"/>
          <w:color w:val="333333"/>
          <w:sz w:val="22"/>
          <w:szCs w:val="22"/>
        </w:rPr>
      </w:pPr>
      <w:r w:rsidRPr="00721092">
        <w:rPr>
          <w:rFonts w:ascii="Arial" w:hAnsi="Arial" w:cs="Arial"/>
          <w:color w:val="333333"/>
          <w:sz w:val="22"/>
          <w:szCs w:val="22"/>
        </w:rPr>
        <w:t>The Global Action to Prevent and Address Trafficking in Persons and the Smuggling of Migrants (GLO.ACT) is a four-year (2015-2019), €11 million joint initiative by the European Union and the United Nations Office on Drugs and Crime (UNODC). The project is being implemented in partnership with the International Organization for Migration (IOM) and the United Nations Children's Fund (UNICEF) and reaches thirteen countries across Africa, Asia, Eastern Europe and Latin America.</w:t>
      </w:r>
    </w:p>
    <w:p w14:paraId="18B783C0" w14:textId="77777777" w:rsidR="00721092" w:rsidRPr="00721092" w:rsidRDefault="00721092" w:rsidP="00721092">
      <w:pPr>
        <w:ind w:left="720"/>
        <w:jc w:val="both"/>
        <w:rPr>
          <w:rFonts w:ascii="Arial" w:hAnsi="Arial" w:cs="Arial"/>
          <w:color w:val="333333"/>
          <w:sz w:val="22"/>
          <w:szCs w:val="22"/>
        </w:rPr>
      </w:pPr>
    </w:p>
    <w:p w14:paraId="64EF8BBC" w14:textId="39733ABC" w:rsidR="00721092" w:rsidRPr="00721092" w:rsidRDefault="00721092" w:rsidP="00721092">
      <w:pPr>
        <w:pStyle w:val="NormalWeb"/>
        <w:shd w:val="clear" w:color="auto" w:fill="FFFFFF"/>
        <w:spacing w:before="0" w:beforeAutospacing="0" w:after="0" w:afterAutospacing="0"/>
        <w:ind w:left="720"/>
        <w:jc w:val="both"/>
        <w:rPr>
          <w:rFonts w:ascii="Arial" w:hAnsi="Arial" w:cs="Arial"/>
          <w:color w:val="333333"/>
          <w:sz w:val="22"/>
          <w:szCs w:val="22"/>
        </w:rPr>
      </w:pPr>
      <w:r w:rsidRPr="00721092">
        <w:rPr>
          <w:rFonts w:ascii="Arial" w:hAnsi="Arial" w:cs="Arial"/>
          <w:color w:val="333333"/>
          <w:sz w:val="22"/>
          <w:szCs w:val="22"/>
        </w:rPr>
        <w:t xml:space="preserve">The overall objective of the project is to prevent and address Trafficking in Persons (TIP) and the Smuggling of Migrants (SOM). GLO.ACT works with the 13 selected target countries to plan and implement strategic national counter-trafficking and counter smuggling efforts through a prevention, protection, prosecution, and partnerships approach. We believe such an approach is best suited when addressing not only weaknesses in any criminal justice system but also when ensuring that adequate assistance and support </w:t>
      </w:r>
      <w:r w:rsidR="00173684" w:rsidRPr="00721092">
        <w:rPr>
          <w:rFonts w:ascii="Arial" w:hAnsi="Arial" w:cs="Arial"/>
          <w:color w:val="333333"/>
          <w:sz w:val="22"/>
          <w:szCs w:val="22"/>
        </w:rPr>
        <w:t>programs</w:t>
      </w:r>
      <w:r w:rsidRPr="00721092">
        <w:rPr>
          <w:rFonts w:ascii="Arial" w:hAnsi="Arial" w:cs="Arial"/>
          <w:color w:val="333333"/>
          <w:sz w:val="22"/>
          <w:szCs w:val="22"/>
        </w:rPr>
        <w:t xml:space="preserve"> are put in place for victims of trafficking and vulnerable migrants.</w:t>
      </w:r>
    </w:p>
    <w:p w14:paraId="613C829B" w14:textId="77777777" w:rsidR="00721092" w:rsidRPr="00721092" w:rsidRDefault="00721092" w:rsidP="00721092">
      <w:pPr>
        <w:pStyle w:val="NormalWeb"/>
        <w:shd w:val="clear" w:color="auto" w:fill="FFFFFF"/>
        <w:spacing w:before="0" w:beforeAutospacing="0" w:after="0" w:afterAutospacing="0"/>
        <w:ind w:left="720"/>
        <w:jc w:val="both"/>
        <w:rPr>
          <w:rFonts w:ascii="Arial" w:hAnsi="Arial" w:cs="Arial"/>
          <w:color w:val="333333"/>
          <w:sz w:val="22"/>
          <w:szCs w:val="22"/>
        </w:rPr>
      </w:pPr>
    </w:p>
    <w:p w14:paraId="54D096F8" w14:textId="77777777" w:rsidR="00721092" w:rsidRPr="00721092" w:rsidRDefault="00721092" w:rsidP="00721092">
      <w:pPr>
        <w:pStyle w:val="NormalWeb"/>
        <w:shd w:val="clear" w:color="auto" w:fill="FFFFFF"/>
        <w:spacing w:before="0" w:beforeAutospacing="0" w:after="0" w:afterAutospacing="0"/>
        <w:ind w:left="720"/>
        <w:jc w:val="both"/>
        <w:rPr>
          <w:rFonts w:ascii="Arial" w:hAnsi="Arial" w:cs="Arial"/>
          <w:color w:val="333333"/>
          <w:sz w:val="22"/>
          <w:szCs w:val="22"/>
        </w:rPr>
      </w:pPr>
      <w:r w:rsidRPr="00721092">
        <w:rPr>
          <w:rFonts w:ascii="Arial" w:hAnsi="Arial" w:cs="Arial"/>
          <w:color w:val="333333"/>
          <w:sz w:val="22"/>
          <w:szCs w:val="22"/>
        </w:rPr>
        <w:t>The project is expected to enhance the implementation of the Protocol to Prevent, Suppress and Punish Trafficking in Persons, especially women and children and the Protocol against Smuggling of Migrants by Land, Sea and Air. Both protocols supplement the United Nations Convention against Transnational Organized Crime (UNTOC).</w:t>
      </w:r>
    </w:p>
    <w:p w14:paraId="0BACD640" w14:textId="5F0FB7FC" w:rsidR="003D3753" w:rsidRPr="00721092" w:rsidRDefault="00FF7A73" w:rsidP="00721092">
      <w:pPr>
        <w:ind w:left="1800"/>
        <w:jc w:val="both"/>
        <w:rPr>
          <w:rFonts w:ascii="Arial" w:hAnsi="Arial" w:cs="Arial"/>
          <w:color w:val="333333"/>
          <w:sz w:val="22"/>
          <w:szCs w:val="22"/>
        </w:rPr>
      </w:pPr>
      <w:r w:rsidRPr="00721092">
        <w:rPr>
          <w:rFonts w:ascii="Arial" w:hAnsi="Arial" w:cs="Arial"/>
          <w:color w:val="333333"/>
          <w:sz w:val="22"/>
          <w:szCs w:val="22"/>
        </w:rPr>
        <w:t xml:space="preserve"> </w:t>
      </w:r>
      <w:r w:rsidR="00DF3206" w:rsidRPr="00721092">
        <w:rPr>
          <w:rFonts w:ascii="Arial" w:hAnsi="Arial" w:cs="Arial"/>
          <w:color w:val="333333"/>
          <w:sz w:val="22"/>
          <w:szCs w:val="22"/>
        </w:rPr>
        <w:t xml:space="preserve"> </w:t>
      </w:r>
    </w:p>
    <w:p w14:paraId="6387790B" w14:textId="3406070F" w:rsidR="00721092" w:rsidRPr="00721092" w:rsidRDefault="00721092" w:rsidP="00721092">
      <w:pPr>
        <w:ind w:left="720"/>
        <w:jc w:val="both"/>
        <w:rPr>
          <w:rFonts w:ascii="Arial" w:hAnsi="Arial" w:cs="Arial"/>
          <w:color w:val="333333"/>
          <w:sz w:val="22"/>
          <w:szCs w:val="22"/>
        </w:rPr>
      </w:pPr>
      <w:r w:rsidRPr="00721092">
        <w:rPr>
          <w:rFonts w:ascii="Arial" w:hAnsi="Arial" w:cs="Arial"/>
          <w:color w:val="333333"/>
          <w:sz w:val="22"/>
          <w:szCs w:val="22"/>
        </w:rPr>
        <w:t>From 9 to 13 July 2018 the Global Action against Trafficking in Persons and the Smuggling of Migrants ( </w:t>
      </w:r>
      <w:hyperlink r:id="rId9" w:tgtFrame="_blank" w:history="1">
        <w:r w:rsidRPr="00721092">
          <w:rPr>
            <w:rFonts w:ascii="Arial" w:hAnsi="Arial" w:cs="Arial"/>
            <w:color w:val="333333"/>
            <w:sz w:val="22"/>
            <w:szCs w:val="22"/>
          </w:rPr>
          <w:t>GLO.ACT</w:t>
        </w:r>
      </w:hyperlink>
      <w:r w:rsidRPr="00721092">
        <w:rPr>
          <w:rFonts w:ascii="Arial" w:hAnsi="Arial" w:cs="Arial"/>
          <w:color w:val="333333"/>
          <w:sz w:val="22"/>
          <w:szCs w:val="22"/>
        </w:rPr>
        <w:t>) continued to provide support to vulnerable migrants from Venezuela. GLO.ACT supported the Federal Public Defender's Office (DPU) in delivering its mobile assistance Itinerant DPU </w:t>
      </w:r>
      <w:proofErr w:type="spellStart"/>
      <w:r w:rsidRPr="00721092">
        <w:rPr>
          <w:rFonts w:ascii="Arial" w:hAnsi="Arial" w:cs="Arial"/>
          <w:color w:val="333333"/>
          <w:sz w:val="22"/>
          <w:szCs w:val="22"/>
        </w:rPr>
        <w:t>programme</w:t>
      </w:r>
      <w:proofErr w:type="spellEnd"/>
      <w:r w:rsidRPr="00721092">
        <w:rPr>
          <w:rFonts w:ascii="Arial" w:hAnsi="Arial" w:cs="Arial"/>
          <w:color w:val="333333"/>
          <w:sz w:val="22"/>
          <w:szCs w:val="22"/>
        </w:rPr>
        <w:t xml:space="preserve"> in Manaus, Amazonas. The mission focused on providing quality legal assistance, disseminating information, and identifying cases of trafficking in persons and smuggling of migrants. The Itinerant DPU aims to reach those living in risky and remote areas that do not normally have access to legal assistance.</w:t>
      </w:r>
    </w:p>
    <w:p w14:paraId="42ABBF64" w14:textId="77777777" w:rsidR="007F35ED" w:rsidRPr="00721092" w:rsidRDefault="00073435" w:rsidP="009E54F8">
      <w:pPr>
        <w:numPr>
          <w:ilvl w:val="0"/>
          <w:numId w:val="2"/>
        </w:numPr>
        <w:rPr>
          <w:rFonts w:ascii="Arial" w:hAnsi="Arial" w:cs="Arial"/>
          <w:b/>
          <w:bCs/>
          <w:color w:val="002060"/>
          <w:szCs w:val="22"/>
        </w:rPr>
      </w:pPr>
      <w:r w:rsidRPr="00721092">
        <w:rPr>
          <w:rFonts w:ascii="Arial" w:hAnsi="Arial" w:cs="Arial"/>
          <w:b/>
          <w:bCs/>
          <w:color w:val="002060"/>
          <w:szCs w:val="22"/>
        </w:rPr>
        <w:lastRenderedPageBreak/>
        <w:t>Timeline of Events</w:t>
      </w:r>
    </w:p>
    <w:p w14:paraId="0AC5E37C" w14:textId="77777777" w:rsidR="002F38B8" w:rsidRPr="003524DD" w:rsidRDefault="002F38B8" w:rsidP="0009417F">
      <w:pPr>
        <w:rPr>
          <w:rFonts w:ascii="Arial" w:hAnsi="Arial" w:cs="Arial"/>
          <w:b/>
          <w:bCs/>
          <w:color w:val="002060"/>
          <w:sz w:val="20"/>
          <w:szCs w:val="22"/>
        </w:rPr>
      </w:pPr>
    </w:p>
    <w:tbl>
      <w:tblPr>
        <w:tblStyle w:val="GridTable1Light-Accent1"/>
        <w:tblW w:w="9621" w:type="dxa"/>
        <w:tblLayout w:type="fixed"/>
        <w:tblLook w:val="04A0" w:firstRow="1" w:lastRow="0" w:firstColumn="1" w:lastColumn="0" w:noHBand="0" w:noVBand="1"/>
      </w:tblPr>
      <w:tblGrid>
        <w:gridCol w:w="1165"/>
        <w:gridCol w:w="8456"/>
      </w:tblGrid>
      <w:tr w:rsidR="00721092" w:rsidRPr="003524DD" w14:paraId="707E71AD" w14:textId="77777777" w:rsidTr="00721092">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65" w:type="dxa"/>
          </w:tcPr>
          <w:p w14:paraId="1926AD90" w14:textId="207F6FB5" w:rsidR="001B7B19" w:rsidRPr="003524DD" w:rsidRDefault="001B7B19" w:rsidP="009E54F8">
            <w:pPr>
              <w:rPr>
                <w:rFonts w:ascii="Arial" w:hAnsi="Arial" w:cs="Arial"/>
                <w:sz w:val="20"/>
                <w:szCs w:val="22"/>
              </w:rPr>
            </w:pPr>
            <w:r w:rsidRPr="003524DD">
              <w:rPr>
                <w:rFonts w:ascii="Arial" w:hAnsi="Arial" w:cs="Arial"/>
                <w:sz w:val="20"/>
                <w:szCs w:val="22"/>
              </w:rPr>
              <w:t xml:space="preserve">Date </w:t>
            </w:r>
          </w:p>
        </w:tc>
        <w:tc>
          <w:tcPr>
            <w:tcW w:w="8456" w:type="dxa"/>
          </w:tcPr>
          <w:p w14:paraId="7BDD3670" w14:textId="18A147BD" w:rsidR="001B7B19" w:rsidRPr="003524DD" w:rsidRDefault="001B7B19" w:rsidP="009E54F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2"/>
              </w:rPr>
            </w:pPr>
            <w:r w:rsidRPr="003524DD">
              <w:rPr>
                <w:rFonts w:ascii="Arial" w:hAnsi="Arial" w:cs="Arial"/>
                <w:sz w:val="20"/>
                <w:szCs w:val="22"/>
              </w:rPr>
              <w:t xml:space="preserve">Description of events </w:t>
            </w:r>
          </w:p>
        </w:tc>
      </w:tr>
      <w:tr w:rsidR="00721092" w:rsidRPr="003524DD" w14:paraId="1029C504" w14:textId="77777777" w:rsidTr="00721092">
        <w:trPr>
          <w:trHeight w:val="833"/>
        </w:trPr>
        <w:tc>
          <w:tcPr>
            <w:cnfStyle w:val="001000000000" w:firstRow="0" w:lastRow="0" w:firstColumn="1" w:lastColumn="0" w:oddVBand="0" w:evenVBand="0" w:oddHBand="0" w:evenHBand="0" w:firstRowFirstColumn="0" w:firstRowLastColumn="0" w:lastRowFirstColumn="0" w:lastRowLastColumn="0"/>
            <w:tcW w:w="1165" w:type="dxa"/>
          </w:tcPr>
          <w:p w14:paraId="3DDBF7F4" w14:textId="3D02CF95" w:rsidR="001B7B19" w:rsidRPr="003524DD" w:rsidRDefault="002F38B8" w:rsidP="009E54F8">
            <w:pPr>
              <w:rPr>
                <w:rFonts w:ascii="Arial" w:eastAsia="Cambria" w:hAnsi="Arial" w:cs="Arial"/>
                <w:bCs w:val="0"/>
                <w:color w:val="000000" w:themeColor="text1"/>
                <w:sz w:val="20"/>
                <w:szCs w:val="22"/>
              </w:rPr>
            </w:pPr>
            <w:r w:rsidRPr="003524DD">
              <w:rPr>
                <w:rFonts w:ascii="Arial" w:eastAsia="Cambria" w:hAnsi="Arial" w:cs="Arial"/>
                <w:color w:val="000000" w:themeColor="text1"/>
                <w:sz w:val="20"/>
                <w:szCs w:val="22"/>
              </w:rPr>
              <w:t xml:space="preserve">1999 </w:t>
            </w:r>
          </w:p>
        </w:tc>
        <w:tc>
          <w:tcPr>
            <w:tcW w:w="8456" w:type="dxa"/>
          </w:tcPr>
          <w:p w14:paraId="3AC41A17" w14:textId="5F3B77D5" w:rsidR="001B7B19" w:rsidRPr="003524DD" w:rsidRDefault="002F38B8" w:rsidP="009E54F8">
            <w:pPr>
              <w:cnfStyle w:val="000000000000" w:firstRow="0" w:lastRow="0" w:firstColumn="0" w:lastColumn="0" w:oddVBand="0" w:evenVBand="0" w:oddHBand="0" w:evenHBand="0" w:firstRowFirstColumn="0" w:firstRowLastColumn="0" w:lastRowFirstColumn="0" w:lastRowLastColumn="0"/>
              <w:rPr>
                <w:rFonts w:ascii="Arial" w:eastAsia="Cambria" w:hAnsi="Arial" w:cs="Arial"/>
                <w:bCs/>
                <w:color w:val="000000" w:themeColor="text1"/>
                <w:sz w:val="20"/>
                <w:szCs w:val="22"/>
              </w:rPr>
            </w:pPr>
            <w:r w:rsidRPr="003524DD">
              <w:rPr>
                <w:rFonts w:ascii="Arial" w:eastAsia="Cambria" w:hAnsi="Arial" w:cs="Arial"/>
                <w:bCs/>
                <w:color w:val="000000" w:themeColor="text1"/>
                <w:sz w:val="20"/>
                <w:szCs w:val="22"/>
              </w:rPr>
              <w:t>After he assumed the presidency in 1999, he continued nationalizing the oil industry and used the profit to fund food subsidies, education and health care programs. Under his administration, unemployment and poverty halved, and income per capita more than doubled.</w:t>
            </w:r>
          </w:p>
        </w:tc>
      </w:tr>
      <w:tr w:rsidR="00721092" w:rsidRPr="003524DD" w14:paraId="0AEB8508" w14:textId="77777777" w:rsidTr="003524DD">
        <w:trPr>
          <w:trHeight w:val="125"/>
        </w:trPr>
        <w:tc>
          <w:tcPr>
            <w:cnfStyle w:val="001000000000" w:firstRow="0" w:lastRow="0" w:firstColumn="1" w:lastColumn="0" w:oddVBand="0" w:evenVBand="0" w:oddHBand="0" w:evenHBand="0" w:firstRowFirstColumn="0" w:firstRowLastColumn="0" w:lastRowFirstColumn="0" w:lastRowLastColumn="0"/>
            <w:tcW w:w="1165" w:type="dxa"/>
          </w:tcPr>
          <w:p w14:paraId="2D77EA12" w14:textId="08E88673" w:rsidR="001B7B19" w:rsidRPr="003524DD" w:rsidRDefault="001B7B19" w:rsidP="009E54F8">
            <w:pPr>
              <w:rPr>
                <w:rFonts w:ascii="Arial" w:eastAsia="Cambria" w:hAnsi="Arial" w:cs="Arial"/>
                <w:bCs w:val="0"/>
                <w:color w:val="000000" w:themeColor="text1"/>
                <w:sz w:val="20"/>
                <w:szCs w:val="22"/>
              </w:rPr>
            </w:pPr>
            <w:r w:rsidRPr="003524DD">
              <w:rPr>
                <w:rFonts w:ascii="Arial" w:eastAsia="Cambria" w:hAnsi="Arial" w:cs="Arial"/>
                <w:color w:val="000000" w:themeColor="text1"/>
                <w:sz w:val="20"/>
                <w:szCs w:val="22"/>
              </w:rPr>
              <w:t>March 5 2013</w:t>
            </w:r>
          </w:p>
        </w:tc>
        <w:tc>
          <w:tcPr>
            <w:tcW w:w="8456" w:type="dxa"/>
          </w:tcPr>
          <w:p w14:paraId="56094335" w14:textId="77777777" w:rsidR="001B7B19" w:rsidRPr="003524DD" w:rsidRDefault="001B7B19" w:rsidP="009E54F8">
            <w:pPr>
              <w:cnfStyle w:val="000000000000" w:firstRow="0" w:lastRow="0" w:firstColumn="0" w:lastColumn="0" w:oddVBand="0" w:evenVBand="0" w:oddHBand="0" w:evenHBand="0" w:firstRowFirstColumn="0" w:firstRowLastColumn="0" w:lastRowFirstColumn="0" w:lastRowLastColumn="0"/>
              <w:rPr>
                <w:rFonts w:ascii="Arial" w:eastAsia="Cambria" w:hAnsi="Arial" w:cs="Arial"/>
                <w:bCs/>
                <w:color w:val="000000" w:themeColor="text1"/>
                <w:sz w:val="20"/>
                <w:szCs w:val="22"/>
              </w:rPr>
            </w:pPr>
            <w:r w:rsidRPr="003524DD">
              <w:rPr>
                <w:rFonts w:ascii="Arial" w:eastAsia="Cambria" w:hAnsi="Arial" w:cs="Arial"/>
                <w:bCs/>
                <w:color w:val="000000" w:themeColor="text1"/>
                <w:sz w:val="20"/>
                <w:szCs w:val="22"/>
              </w:rPr>
              <w:t xml:space="preserve">Hugo Chávez, the country’s longtime president, died of cancer at 58. </w:t>
            </w:r>
            <w:proofErr w:type="spellStart"/>
            <w:r w:rsidRPr="003524DD">
              <w:rPr>
                <w:rFonts w:ascii="Arial" w:eastAsia="Cambria" w:hAnsi="Arial" w:cs="Arial"/>
                <w:bCs/>
                <w:color w:val="000000" w:themeColor="text1"/>
                <w:sz w:val="20"/>
                <w:szCs w:val="22"/>
              </w:rPr>
              <w:t>Maduro</w:t>
            </w:r>
            <w:proofErr w:type="spellEnd"/>
            <w:r w:rsidRPr="003524DD">
              <w:rPr>
                <w:rFonts w:ascii="Arial" w:eastAsia="Cambria" w:hAnsi="Arial" w:cs="Arial"/>
                <w:bCs/>
                <w:color w:val="000000" w:themeColor="text1"/>
                <w:sz w:val="20"/>
                <w:szCs w:val="22"/>
              </w:rPr>
              <w:t>, who Chávez groomed to replace him, was elected into office less than a month later</w:t>
            </w:r>
            <w:r w:rsidR="002F38B8" w:rsidRPr="003524DD">
              <w:rPr>
                <w:rFonts w:ascii="Arial" w:eastAsia="Cambria" w:hAnsi="Arial" w:cs="Arial"/>
                <w:bCs/>
                <w:color w:val="000000" w:themeColor="text1"/>
                <w:sz w:val="20"/>
                <w:szCs w:val="22"/>
              </w:rPr>
              <w:t xml:space="preserve">. That largely unrestrained spending of Chavez, which </w:t>
            </w:r>
            <w:proofErr w:type="spellStart"/>
            <w:r w:rsidR="002F38B8" w:rsidRPr="003524DD">
              <w:rPr>
                <w:rFonts w:ascii="Arial" w:eastAsia="Cambria" w:hAnsi="Arial" w:cs="Arial"/>
                <w:bCs/>
                <w:color w:val="000000" w:themeColor="text1"/>
                <w:sz w:val="20"/>
                <w:szCs w:val="22"/>
              </w:rPr>
              <w:t>Maduro</w:t>
            </w:r>
            <w:proofErr w:type="spellEnd"/>
            <w:r w:rsidR="002F38B8" w:rsidRPr="003524DD">
              <w:rPr>
                <w:rFonts w:ascii="Arial" w:eastAsia="Cambria" w:hAnsi="Arial" w:cs="Arial"/>
                <w:bCs/>
                <w:color w:val="000000" w:themeColor="text1"/>
                <w:sz w:val="20"/>
                <w:szCs w:val="22"/>
              </w:rPr>
              <w:t xml:space="preserve"> continued after he took office, created a huge deficit that sent the country into an economic spiral</w:t>
            </w:r>
          </w:p>
          <w:p w14:paraId="6C5B702E" w14:textId="0EC927D1" w:rsidR="002F38B8" w:rsidRPr="003524DD" w:rsidRDefault="002F38B8" w:rsidP="009E54F8">
            <w:pPr>
              <w:cnfStyle w:val="000000000000" w:firstRow="0" w:lastRow="0" w:firstColumn="0" w:lastColumn="0" w:oddVBand="0" w:evenVBand="0" w:oddHBand="0" w:evenHBand="0" w:firstRowFirstColumn="0" w:firstRowLastColumn="0" w:lastRowFirstColumn="0" w:lastRowLastColumn="0"/>
              <w:rPr>
                <w:rFonts w:ascii="Arial" w:eastAsia="Cambria" w:hAnsi="Arial" w:cs="Arial"/>
                <w:bCs/>
                <w:color w:val="000000" w:themeColor="text1"/>
                <w:sz w:val="20"/>
                <w:szCs w:val="22"/>
              </w:rPr>
            </w:pPr>
          </w:p>
        </w:tc>
      </w:tr>
      <w:tr w:rsidR="00721092" w:rsidRPr="003524DD" w14:paraId="010FF314" w14:textId="77777777" w:rsidTr="00721092">
        <w:trPr>
          <w:trHeight w:val="747"/>
        </w:trPr>
        <w:tc>
          <w:tcPr>
            <w:cnfStyle w:val="001000000000" w:firstRow="0" w:lastRow="0" w:firstColumn="1" w:lastColumn="0" w:oddVBand="0" w:evenVBand="0" w:oddHBand="0" w:evenHBand="0" w:firstRowFirstColumn="0" w:firstRowLastColumn="0" w:lastRowFirstColumn="0" w:lastRowLastColumn="0"/>
            <w:tcW w:w="1165" w:type="dxa"/>
          </w:tcPr>
          <w:p w14:paraId="085B422D" w14:textId="6D199DC1" w:rsidR="001B7B19" w:rsidRPr="003524DD" w:rsidRDefault="002F38B8" w:rsidP="009E54F8">
            <w:pPr>
              <w:rPr>
                <w:rFonts w:ascii="Arial" w:eastAsia="Cambria" w:hAnsi="Arial" w:cs="Arial"/>
                <w:bCs w:val="0"/>
                <w:color w:val="000000" w:themeColor="text1"/>
                <w:sz w:val="20"/>
                <w:szCs w:val="22"/>
              </w:rPr>
            </w:pPr>
            <w:r w:rsidRPr="003524DD">
              <w:rPr>
                <w:rFonts w:ascii="Arial" w:eastAsia="Cambria" w:hAnsi="Arial" w:cs="Arial"/>
                <w:color w:val="000000" w:themeColor="text1"/>
                <w:sz w:val="20"/>
                <w:szCs w:val="22"/>
              </w:rPr>
              <w:t>January 23 2014</w:t>
            </w:r>
          </w:p>
        </w:tc>
        <w:tc>
          <w:tcPr>
            <w:tcW w:w="8456" w:type="dxa"/>
          </w:tcPr>
          <w:p w14:paraId="27E2757D" w14:textId="77777777" w:rsidR="002F38B8" w:rsidRPr="003524DD" w:rsidRDefault="002F38B8" w:rsidP="002F38B8">
            <w:pPr>
              <w:cnfStyle w:val="000000000000" w:firstRow="0" w:lastRow="0" w:firstColumn="0" w:lastColumn="0" w:oddVBand="0" w:evenVBand="0" w:oddHBand="0" w:evenHBand="0" w:firstRowFirstColumn="0" w:firstRowLastColumn="0" w:lastRowFirstColumn="0" w:lastRowLastColumn="0"/>
              <w:rPr>
                <w:rFonts w:ascii="Arial" w:eastAsia="Cambria" w:hAnsi="Arial" w:cs="Arial"/>
                <w:bCs/>
                <w:color w:val="000000" w:themeColor="text1"/>
                <w:sz w:val="20"/>
                <w:szCs w:val="22"/>
              </w:rPr>
            </w:pPr>
            <w:r w:rsidRPr="003524DD">
              <w:rPr>
                <w:rFonts w:ascii="Arial" w:eastAsia="Cambria" w:hAnsi="Arial" w:cs="Arial"/>
                <w:bCs/>
                <w:color w:val="000000" w:themeColor="text1"/>
                <w:sz w:val="20"/>
                <w:szCs w:val="22"/>
              </w:rPr>
              <w:t xml:space="preserve">in the midst of high levels of violence, food shortages and a scarcity of basic goods, opposition leaders Leopoldo </w:t>
            </w:r>
            <w:proofErr w:type="spellStart"/>
            <w:r w:rsidRPr="003524DD">
              <w:rPr>
                <w:rFonts w:ascii="Arial" w:eastAsia="Cambria" w:hAnsi="Arial" w:cs="Arial"/>
                <w:bCs/>
                <w:color w:val="000000" w:themeColor="text1"/>
                <w:sz w:val="20"/>
                <w:szCs w:val="22"/>
              </w:rPr>
              <w:t>López</w:t>
            </w:r>
            <w:proofErr w:type="spellEnd"/>
            <w:r w:rsidRPr="003524DD">
              <w:rPr>
                <w:rFonts w:ascii="Arial" w:eastAsia="Cambria" w:hAnsi="Arial" w:cs="Arial"/>
                <w:bCs/>
                <w:color w:val="000000" w:themeColor="text1"/>
                <w:sz w:val="20"/>
                <w:szCs w:val="22"/>
              </w:rPr>
              <w:t xml:space="preserve"> and </w:t>
            </w:r>
            <w:proofErr w:type="spellStart"/>
            <w:r w:rsidRPr="003524DD">
              <w:rPr>
                <w:rFonts w:ascii="Arial" w:eastAsia="Cambria" w:hAnsi="Arial" w:cs="Arial"/>
                <w:bCs/>
                <w:color w:val="000000" w:themeColor="text1"/>
                <w:sz w:val="20"/>
                <w:szCs w:val="22"/>
              </w:rPr>
              <w:t>María</w:t>
            </w:r>
            <w:proofErr w:type="spellEnd"/>
            <w:r w:rsidRPr="003524DD">
              <w:rPr>
                <w:rFonts w:ascii="Arial" w:eastAsia="Cambria" w:hAnsi="Arial" w:cs="Arial"/>
                <w:bCs/>
                <w:color w:val="000000" w:themeColor="text1"/>
                <w:sz w:val="20"/>
                <w:szCs w:val="22"/>
              </w:rPr>
              <w:t xml:space="preserve"> Corina Machado began a campaign to remove </w:t>
            </w:r>
            <w:proofErr w:type="spellStart"/>
            <w:r w:rsidRPr="003524DD">
              <w:rPr>
                <w:rFonts w:ascii="Arial" w:eastAsia="Cambria" w:hAnsi="Arial" w:cs="Arial"/>
                <w:bCs/>
                <w:color w:val="000000" w:themeColor="text1"/>
                <w:sz w:val="20"/>
                <w:szCs w:val="22"/>
              </w:rPr>
              <w:t>Maduro</w:t>
            </w:r>
            <w:proofErr w:type="spellEnd"/>
            <w:r w:rsidRPr="003524DD">
              <w:rPr>
                <w:rFonts w:ascii="Arial" w:eastAsia="Cambria" w:hAnsi="Arial" w:cs="Arial"/>
                <w:bCs/>
                <w:color w:val="000000" w:themeColor="text1"/>
                <w:sz w:val="20"/>
                <w:szCs w:val="22"/>
              </w:rPr>
              <w:t xml:space="preserve"> from office. That February, thousands of Venezuelans took to the streets in protest. Over a three-month period of violent demonstrations, 43 people were killed.</w:t>
            </w:r>
          </w:p>
          <w:p w14:paraId="300669A7" w14:textId="77777777" w:rsidR="001B7B19" w:rsidRPr="003524DD" w:rsidRDefault="001B7B19" w:rsidP="009E54F8">
            <w:pPr>
              <w:cnfStyle w:val="000000000000" w:firstRow="0" w:lastRow="0" w:firstColumn="0" w:lastColumn="0" w:oddVBand="0" w:evenVBand="0" w:oddHBand="0" w:evenHBand="0" w:firstRowFirstColumn="0" w:firstRowLastColumn="0" w:lastRowFirstColumn="0" w:lastRowLastColumn="0"/>
              <w:rPr>
                <w:rFonts w:ascii="Arial" w:eastAsia="Cambria" w:hAnsi="Arial" w:cs="Arial"/>
                <w:bCs/>
                <w:color w:val="000000" w:themeColor="text1"/>
                <w:sz w:val="20"/>
                <w:szCs w:val="22"/>
              </w:rPr>
            </w:pPr>
          </w:p>
        </w:tc>
      </w:tr>
      <w:tr w:rsidR="00721092" w:rsidRPr="003524DD" w14:paraId="569BE0B9" w14:textId="77777777" w:rsidTr="003524DD">
        <w:trPr>
          <w:trHeight w:val="125"/>
        </w:trPr>
        <w:tc>
          <w:tcPr>
            <w:cnfStyle w:val="001000000000" w:firstRow="0" w:lastRow="0" w:firstColumn="1" w:lastColumn="0" w:oddVBand="0" w:evenVBand="0" w:oddHBand="0" w:evenHBand="0" w:firstRowFirstColumn="0" w:firstRowLastColumn="0" w:lastRowFirstColumn="0" w:lastRowLastColumn="0"/>
            <w:tcW w:w="1165" w:type="dxa"/>
          </w:tcPr>
          <w:p w14:paraId="5BECFDB6" w14:textId="4CAF01E0" w:rsidR="001B7B19" w:rsidRPr="003524DD" w:rsidRDefault="002F38B8" w:rsidP="009E54F8">
            <w:pPr>
              <w:rPr>
                <w:rFonts w:ascii="Arial" w:hAnsi="Arial" w:cs="Arial"/>
                <w:sz w:val="20"/>
                <w:szCs w:val="22"/>
              </w:rPr>
            </w:pPr>
            <w:r w:rsidRPr="003524DD">
              <w:rPr>
                <w:rFonts w:ascii="Arial" w:hAnsi="Arial" w:cs="Arial"/>
                <w:sz w:val="20"/>
                <w:szCs w:val="22"/>
              </w:rPr>
              <w:t>December 30</w:t>
            </w:r>
            <w:r w:rsidRPr="003524DD">
              <w:rPr>
                <w:rFonts w:ascii="Arial" w:hAnsi="Arial" w:cs="Arial"/>
                <w:sz w:val="20"/>
                <w:szCs w:val="22"/>
                <w:vertAlign w:val="superscript"/>
              </w:rPr>
              <w:t>th</w:t>
            </w:r>
            <w:r w:rsidRPr="003524DD">
              <w:rPr>
                <w:rFonts w:ascii="Arial" w:hAnsi="Arial" w:cs="Arial"/>
                <w:sz w:val="20"/>
                <w:szCs w:val="22"/>
              </w:rPr>
              <w:t xml:space="preserve"> 2014 </w:t>
            </w:r>
          </w:p>
        </w:tc>
        <w:tc>
          <w:tcPr>
            <w:tcW w:w="8456" w:type="dxa"/>
          </w:tcPr>
          <w:p w14:paraId="0606E887" w14:textId="32DA815B" w:rsidR="002F38B8" w:rsidRPr="003524DD" w:rsidRDefault="002F38B8" w:rsidP="002F38B8">
            <w:pPr>
              <w:cnfStyle w:val="000000000000" w:firstRow="0" w:lastRow="0" w:firstColumn="0" w:lastColumn="0" w:oddVBand="0" w:evenVBand="0" w:oddHBand="0" w:evenHBand="0" w:firstRowFirstColumn="0" w:firstRowLastColumn="0" w:lastRowFirstColumn="0" w:lastRowLastColumn="0"/>
              <w:rPr>
                <w:rFonts w:ascii="Arial" w:eastAsia="Cambria" w:hAnsi="Arial" w:cs="Arial"/>
                <w:bCs/>
                <w:color w:val="000000" w:themeColor="text1"/>
                <w:sz w:val="20"/>
                <w:szCs w:val="22"/>
              </w:rPr>
            </w:pPr>
            <w:r w:rsidRPr="003524DD">
              <w:rPr>
                <w:rFonts w:ascii="Arial" w:eastAsia="Cambria" w:hAnsi="Arial" w:cs="Arial"/>
                <w:bCs/>
                <w:color w:val="000000" w:themeColor="text1"/>
                <w:sz w:val="20"/>
                <w:szCs w:val="22"/>
              </w:rPr>
              <w:t>Venezuela’s Central Bank that the country had entered a recession due to plummeting oil prices. The inflation rate that year surpassed 63 percent, the highest in the Americas. The government was forced to make cuts in public spending, making it difficult for poor Venezuelans to access food and medicine.</w:t>
            </w:r>
          </w:p>
          <w:p w14:paraId="2DCE18D8" w14:textId="77777777" w:rsidR="001B7B19" w:rsidRPr="003524DD" w:rsidRDefault="001B7B19" w:rsidP="009E54F8">
            <w:pPr>
              <w:cnfStyle w:val="000000000000" w:firstRow="0" w:lastRow="0" w:firstColumn="0" w:lastColumn="0" w:oddVBand="0" w:evenVBand="0" w:oddHBand="0" w:evenHBand="0" w:firstRowFirstColumn="0" w:firstRowLastColumn="0" w:lastRowFirstColumn="0" w:lastRowLastColumn="0"/>
              <w:rPr>
                <w:rFonts w:ascii="Arial" w:eastAsia="Cambria" w:hAnsi="Arial" w:cs="Arial"/>
                <w:bCs/>
                <w:color w:val="000000" w:themeColor="text1"/>
                <w:sz w:val="20"/>
                <w:szCs w:val="22"/>
              </w:rPr>
            </w:pPr>
          </w:p>
        </w:tc>
      </w:tr>
      <w:tr w:rsidR="00721092" w:rsidRPr="003524DD" w14:paraId="72127AF7" w14:textId="77777777" w:rsidTr="003524DD">
        <w:trPr>
          <w:trHeight w:val="125"/>
        </w:trPr>
        <w:tc>
          <w:tcPr>
            <w:cnfStyle w:val="001000000000" w:firstRow="0" w:lastRow="0" w:firstColumn="1" w:lastColumn="0" w:oddVBand="0" w:evenVBand="0" w:oddHBand="0" w:evenHBand="0" w:firstRowFirstColumn="0" w:firstRowLastColumn="0" w:lastRowFirstColumn="0" w:lastRowLastColumn="0"/>
            <w:tcW w:w="1165" w:type="dxa"/>
          </w:tcPr>
          <w:p w14:paraId="3508F346" w14:textId="3B589D04" w:rsidR="001B7B19" w:rsidRPr="003524DD" w:rsidRDefault="002F38B8" w:rsidP="009E54F8">
            <w:pPr>
              <w:rPr>
                <w:rFonts w:ascii="Arial" w:hAnsi="Arial" w:cs="Arial"/>
                <w:sz w:val="20"/>
                <w:szCs w:val="22"/>
              </w:rPr>
            </w:pPr>
            <w:r w:rsidRPr="003524DD">
              <w:rPr>
                <w:rFonts w:ascii="Arial" w:hAnsi="Arial" w:cs="Arial"/>
                <w:sz w:val="20"/>
                <w:szCs w:val="22"/>
              </w:rPr>
              <w:t xml:space="preserve">December 6 2015 </w:t>
            </w:r>
          </w:p>
        </w:tc>
        <w:tc>
          <w:tcPr>
            <w:tcW w:w="8456" w:type="dxa"/>
          </w:tcPr>
          <w:p w14:paraId="5240B1D2" w14:textId="77777777" w:rsidR="001B7B19" w:rsidRPr="003524DD" w:rsidRDefault="002F38B8" w:rsidP="009E54F8">
            <w:pPr>
              <w:cnfStyle w:val="000000000000" w:firstRow="0" w:lastRow="0" w:firstColumn="0" w:lastColumn="0" w:oddVBand="0" w:evenVBand="0" w:oddHBand="0" w:evenHBand="0" w:firstRowFirstColumn="0" w:firstRowLastColumn="0" w:lastRowFirstColumn="0" w:lastRowLastColumn="0"/>
              <w:rPr>
                <w:rFonts w:ascii="Arial" w:eastAsia="Cambria" w:hAnsi="Arial" w:cs="Arial"/>
                <w:bCs/>
                <w:color w:val="000000" w:themeColor="text1"/>
                <w:sz w:val="20"/>
                <w:szCs w:val="22"/>
              </w:rPr>
            </w:pPr>
            <w:r w:rsidRPr="003524DD">
              <w:rPr>
                <w:rFonts w:ascii="Arial" w:eastAsia="Cambria" w:hAnsi="Arial" w:cs="Arial"/>
                <w:bCs/>
                <w:color w:val="000000" w:themeColor="text1"/>
                <w:sz w:val="20"/>
                <w:szCs w:val="22"/>
              </w:rPr>
              <w:t xml:space="preserve">In the legislative elections held December 6, the opposition party gained a two-thirds supermajority in the National Assembly. </w:t>
            </w:r>
            <w:proofErr w:type="spellStart"/>
            <w:r w:rsidRPr="003524DD">
              <w:rPr>
                <w:rFonts w:ascii="Arial" w:eastAsia="Cambria" w:hAnsi="Arial" w:cs="Arial"/>
                <w:bCs/>
                <w:color w:val="000000" w:themeColor="text1"/>
                <w:sz w:val="20"/>
                <w:szCs w:val="22"/>
              </w:rPr>
              <w:t>Maduro</w:t>
            </w:r>
            <w:proofErr w:type="spellEnd"/>
            <w:r w:rsidRPr="003524DD">
              <w:rPr>
                <w:rFonts w:ascii="Arial" w:eastAsia="Cambria" w:hAnsi="Arial" w:cs="Arial"/>
                <w:bCs/>
                <w:color w:val="000000" w:themeColor="text1"/>
                <w:sz w:val="20"/>
                <w:szCs w:val="22"/>
              </w:rPr>
              <w:t>, fearing for the security of his position, stacked the Supreme Court with justices loyal to him.</w:t>
            </w:r>
          </w:p>
          <w:p w14:paraId="336984A5" w14:textId="4BF006C6" w:rsidR="00E248DB" w:rsidRPr="003524DD" w:rsidRDefault="00E248DB" w:rsidP="009E54F8">
            <w:pPr>
              <w:cnfStyle w:val="000000000000" w:firstRow="0" w:lastRow="0" w:firstColumn="0" w:lastColumn="0" w:oddVBand="0" w:evenVBand="0" w:oddHBand="0" w:evenHBand="0" w:firstRowFirstColumn="0" w:firstRowLastColumn="0" w:lastRowFirstColumn="0" w:lastRowLastColumn="0"/>
              <w:rPr>
                <w:rFonts w:ascii="Arial" w:eastAsia="Cambria" w:hAnsi="Arial" w:cs="Arial"/>
                <w:bCs/>
                <w:color w:val="000000" w:themeColor="text1"/>
                <w:sz w:val="20"/>
                <w:szCs w:val="22"/>
              </w:rPr>
            </w:pPr>
          </w:p>
        </w:tc>
      </w:tr>
      <w:tr w:rsidR="00721092" w:rsidRPr="003524DD" w14:paraId="4708D6C6" w14:textId="77777777" w:rsidTr="003524DD">
        <w:trPr>
          <w:trHeight w:val="161"/>
        </w:trPr>
        <w:tc>
          <w:tcPr>
            <w:cnfStyle w:val="001000000000" w:firstRow="0" w:lastRow="0" w:firstColumn="1" w:lastColumn="0" w:oddVBand="0" w:evenVBand="0" w:oddHBand="0" w:evenHBand="0" w:firstRowFirstColumn="0" w:firstRowLastColumn="0" w:lastRowFirstColumn="0" w:lastRowLastColumn="0"/>
            <w:tcW w:w="1165" w:type="dxa"/>
          </w:tcPr>
          <w:p w14:paraId="65EAA6D7" w14:textId="1D24890B" w:rsidR="002F38B8" w:rsidRPr="003524DD" w:rsidRDefault="002F38B8" w:rsidP="009E54F8">
            <w:pPr>
              <w:rPr>
                <w:rFonts w:ascii="Arial" w:hAnsi="Arial" w:cs="Arial"/>
                <w:sz w:val="20"/>
                <w:szCs w:val="22"/>
              </w:rPr>
            </w:pPr>
            <w:r w:rsidRPr="003524DD">
              <w:rPr>
                <w:rFonts w:ascii="Arial" w:hAnsi="Arial" w:cs="Arial"/>
                <w:sz w:val="20"/>
                <w:szCs w:val="22"/>
              </w:rPr>
              <w:t>December 30</w:t>
            </w:r>
            <w:r w:rsidRPr="003524DD">
              <w:rPr>
                <w:rFonts w:ascii="Arial" w:hAnsi="Arial" w:cs="Arial"/>
                <w:sz w:val="20"/>
                <w:szCs w:val="22"/>
                <w:vertAlign w:val="superscript"/>
              </w:rPr>
              <w:t>th</w:t>
            </w:r>
            <w:r w:rsidRPr="003524DD">
              <w:rPr>
                <w:rFonts w:ascii="Arial" w:hAnsi="Arial" w:cs="Arial"/>
                <w:sz w:val="20"/>
                <w:szCs w:val="22"/>
              </w:rPr>
              <w:t xml:space="preserve"> 2015 </w:t>
            </w:r>
          </w:p>
        </w:tc>
        <w:tc>
          <w:tcPr>
            <w:tcW w:w="8456" w:type="dxa"/>
          </w:tcPr>
          <w:p w14:paraId="428D4F4F" w14:textId="77777777" w:rsidR="002F38B8" w:rsidRPr="003524DD" w:rsidRDefault="002F38B8" w:rsidP="002F38B8">
            <w:pPr>
              <w:cnfStyle w:val="000000000000" w:firstRow="0" w:lastRow="0" w:firstColumn="0" w:lastColumn="0" w:oddVBand="0" w:evenVBand="0" w:oddHBand="0" w:evenHBand="0" w:firstRowFirstColumn="0" w:firstRowLastColumn="0" w:lastRowFirstColumn="0" w:lastRowLastColumn="0"/>
              <w:rPr>
                <w:rFonts w:ascii="Arial" w:eastAsia="Cambria" w:hAnsi="Arial" w:cs="Arial"/>
                <w:bCs/>
                <w:color w:val="000000" w:themeColor="text1"/>
                <w:sz w:val="20"/>
                <w:szCs w:val="22"/>
              </w:rPr>
            </w:pPr>
            <w:r w:rsidRPr="003524DD">
              <w:rPr>
                <w:rFonts w:ascii="Arial" w:eastAsia="Cambria" w:hAnsi="Arial" w:cs="Arial"/>
                <w:bCs/>
                <w:color w:val="000000" w:themeColor="text1"/>
                <w:sz w:val="20"/>
                <w:szCs w:val="22"/>
              </w:rPr>
              <w:t xml:space="preserve">the Supreme Court blocked four newly elected lawmakers from joining the assembly just days before they were due to be sworn in, which </w:t>
            </w:r>
            <w:proofErr w:type="spellStart"/>
            <w:r w:rsidRPr="003524DD">
              <w:rPr>
                <w:rFonts w:ascii="Arial" w:eastAsia="Cambria" w:hAnsi="Arial" w:cs="Arial"/>
                <w:bCs/>
                <w:color w:val="000000" w:themeColor="text1"/>
                <w:sz w:val="20"/>
                <w:szCs w:val="22"/>
              </w:rPr>
              <w:t>Maduro’s</w:t>
            </w:r>
            <w:proofErr w:type="spellEnd"/>
            <w:r w:rsidRPr="003524DD">
              <w:rPr>
                <w:rFonts w:ascii="Arial" w:eastAsia="Cambria" w:hAnsi="Arial" w:cs="Arial"/>
                <w:bCs/>
                <w:color w:val="000000" w:themeColor="text1"/>
                <w:sz w:val="20"/>
                <w:szCs w:val="22"/>
              </w:rPr>
              <w:t xml:space="preserve"> critics saw as an attempt to chip away at opposition’s majority.</w:t>
            </w:r>
          </w:p>
          <w:p w14:paraId="760F60FE" w14:textId="77777777" w:rsidR="002F38B8" w:rsidRPr="003524DD" w:rsidRDefault="002F38B8" w:rsidP="002F38B8">
            <w:pPr>
              <w:cnfStyle w:val="000000000000" w:firstRow="0" w:lastRow="0" w:firstColumn="0" w:lastColumn="0" w:oddVBand="0" w:evenVBand="0" w:oddHBand="0" w:evenHBand="0" w:firstRowFirstColumn="0" w:firstRowLastColumn="0" w:lastRowFirstColumn="0" w:lastRowLastColumn="0"/>
              <w:rPr>
                <w:rFonts w:ascii="Arial" w:eastAsia="Cambria" w:hAnsi="Arial" w:cs="Arial"/>
                <w:bCs/>
                <w:color w:val="000000" w:themeColor="text1"/>
                <w:sz w:val="20"/>
                <w:szCs w:val="22"/>
              </w:rPr>
            </w:pPr>
          </w:p>
        </w:tc>
      </w:tr>
      <w:tr w:rsidR="00721092" w:rsidRPr="003524DD" w14:paraId="56568B04" w14:textId="77777777" w:rsidTr="003524DD">
        <w:trPr>
          <w:trHeight w:val="125"/>
        </w:trPr>
        <w:tc>
          <w:tcPr>
            <w:cnfStyle w:val="001000000000" w:firstRow="0" w:lastRow="0" w:firstColumn="1" w:lastColumn="0" w:oddVBand="0" w:evenVBand="0" w:oddHBand="0" w:evenHBand="0" w:firstRowFirstColumn="0" w:firstRowLastColumn="0" w:lastRowFirstColumn="0" w:lastRowLastColumn="0"/>
            <w:tcW w:w="1165" w:type="dxa"/>
          </w:tcPr>
          <w:p w14:paraId="0C9A3DBD" w14:textId="511FFECE" w:rsidR="002F38B8" w:rsidRPr="003524DD" w:rsidRDefault="002F38B8" w:rsidP="009E54F8">
            <w:pPr>
              <w:rPr>
                <w:rFonts w:ascii="Arial" w:hAnsi="Arial" w:cs="Arial"/>
                <w:sz w:val="20"/>
                <w:szCs w:val="22"/>
              </w:rPr>
            </w:pPr>
            <w:r w:rsidRPr="003524DD">
              <w:rPr>
                <w:rFonts w:ascii="Arial" w:hAnsi="Arial" w:cs="Arial"/>
                <w:sz w:val="20"/>
                <w:szCs w:val="22"/>
              </w:rPr>
              <w:t xml:space="preserve">2015-2016 </w:t>
            </w:r>
          </w:p>
        </w:tc>
        <w:tc>
          <w:tcPr>
            <w:tcW w:w="8456" w:type="dxa"/>
          </w:tcPr>
          <w:p w14:paraId="143F2AB8" w14:textId="70BD20E0" w:rsidR="002F38B8" w:rsidRPr="003524DD" w:rsidRDefault="002F38B8" w:rsidP="002F38B8">
            <w:pPr>
              <w:cnfStyle w:val="000000000000" w:firstRow="0" w:lastRow="0" w:firstColumn="0" w:lastColumn="0" w:oddVBand="0" w:evenVBand="0" w:oddHBand="0" w:evenHBand="0" w:firstRowFirstColumn="0" w:firstRowLastColumn="0" w:lastRowFirstColumn="0" w:lastRowLastColumn="0"/>
              <w:rPr>
                <w:rFonts w:ascii="Arial" w:eastAsia="Cambria" w:hAnsi="Arial" w:cs="Arial"/>
                <w:bCs/>
                <w:color w:val="000000" w:themeColor="text1"/>
                <w:sz w:val="20"/>
                <w:szCs w:val="22"/>
              </w:rPr>
            </w:pPr>
            <w:r w:rsidRPr="003524DD">
              <w:rPr>
                <w:rFonts w:ascii="Arial" w:eastAsia="Cambria" w:hAnsi="Arial" w:cs="Arial"/>
                <w:bCs/>
                <w:color w:val="000000" w:themeColor="text1"/>
                <w:sz w:val="20"/>
                <w:szCs w:val="22"/>
              </w:rPr>
              <w:t>food shortages were so severe that Venezuelans lost an average of 19 pounds </w:t>
            </w:r>
          </w:p>
        </w:tc>
      </w:tr>
      <w:tr w:rsidR="00721092" w:rsidRPr="003524DD" w14:paraId="61D0028E" w14:textId="77777777" w:rsidTr="00721092">
        <w:trPr>
          <w:trHeight w:val="632"/>
        </w:trPr>
        <w:tc>
          <w:tcPr>
            <w:cnfStyle w:val="001000000000" w:firstRow="0" w:lastRow="0" w:firstColumn="1" w:lastColumn="0" w:oddVBand="0" w:evenVBand="0" w:oddHBand="0" w:evenHBand="0" w:firstRowFirstColumn="0" w:firstRowLastColumn="0" w:lastRowFirstColumn="0" w:lastRowLastColumn="0"/>
            <w:tcW w:w="1165" w:type="dxa"/>
          </w:tcPr>
          <w:p w14:paraId="0F81812E" w14:textId="6FF2B9C2" w:rsidR="00E248DB" w:rsidRPr="003524DD" w:rsidRDefault="00E248DB" w:rsidP="009E54F8">
            <w:pPr>
              <w:rPr>
                <w:rFonts w:ascii="Arial" w:eastAsia="Cambria" w:hAnsi="Arial" w:cs="Arial"/>
                <w:bCs w:val="0"/>
                <w:color w:val="000000" w:themeColor="text1"/>
                <w:sz w:val="20"/>
                <w:szCs w:val="22"/>
              </w:rPr>
            </w:pPr>
            <w:r w:rsidRPr="003524DD">
              <w:rPr>
                <w:rFonts w:ascii="Arial" w:eastAsia="Cambria" w:hAnsi="Arial" w:cs="Arial"/>
                <w:color w:val="000000" w:themeColor="text1"/>
                <w:sz w:val="20"/>
                <w:szCs w:val="22"/>
              </w:rPr>
              <w:t xml:space="preserve">April 7 2017 </w:t>
            </w:r>
          </w:p>
        </w:tc>
        <w:tc>
          <w:tcPr>
            <w:tcW w:w="8456" w:type="dxa"/>
          </w:tcPr>
          <w:p w14:paraId="76457615" w14:textId="33B7B78A" w:rsidR="00E248DB" w:rsidRPr="003524DD" w:rsidRDefault="00E248DB" w:rsidP="002F38B8">
            <w:pPr>
              <w:cnfStyle w:val="000000000000" w:firstRow="0" w:lastRow="0" w:firstColumn="0" w:lastColumn="0" w:oddVBand="0" w:evenVBand="0" w:oddHBand="0" w:evenHBand="0" w:firstRowFirstColumn="0" w:firstRowLastColumn="0" w:lastRowFirstColumn="0" w:lastRowLastColumn="0"/>
              <w:rPr>
                <w:rFonts w:ascii="Arial" w:eastAsia="Cambria" w:hAnsi="Arial" w:cs="Arial"/>
                <w:bCs/>
                <w:color w:val="000000" w:themeColor="text1"/>
                <w:sz w:val="20"/>
                <w:szCs w:val="22"/>
              </w:rPr>
            </w:pPr>
            <w:r w:rsidRPr="003524DD">
              <w:rPr>
                <w:rFonts w:ascii="Arial" w:eastAsia="Cambria" w:hAnsi="Arial" w:cs="Arial"/>
                <w:bCs/>
                <w:color w:val="000000" w:themeColor="text1"/>
                <w:sz w:val="20"/>
                <w:szCs w:val="22"/>
              </w:rPr>
              <w:t>The Supreme Court banned an opposition leader from participating. Venezuelans responded with mass demonstrations all over the country. The protests lasted for months, resulting in violent clashes with riot police that left 66 dead</w:t>
            </w:r>
          </w:p>
        </w:tc>
      </w:tr>
      <w:tr w:rsidR="00721092" w:rsidRPr="003524DD" w14:paraId="04B4C4DD" w14:textId="77777777" w:rsidTr="00721092">
        <w:trPr>
          <w:trHeight w:val="474"/>
        </w:trPr>
        <w:tc>
          <w:tcPr>
            <w:cnfStyle w:val="001000000000" w:firstRow="0" w:lastRow="0" w:firstColumn="1" w:lastColumn="0" w:oddVBand="0" w:evenVBand="0" w:oddHBand="0" w:evenHBand="0" w:firstRowFirstColumn="0" w:firstRowLastColumn="0" w:lastRowFirstColumn="0" w:lastRowLastColumn="0"/>
            <w:tcW w:w="1165" w:type="dxa"/>
          </w:tcPr>
          <w:p w14:paraId="7DF4EAAC" w14:textId="3F75D8A9" w:rsidR="00E248DB" w:rsidRPr="003524DD" w:rsidRDefault="00F17770" w:rsidP="009E54F8">
            <w:pPr>
              <w:rPr>
                <w:rFonts w:ascii="Arial" w:eastAsia="Cambria" w:hAnsi="Arial" w:cs="Arial"/>
                <w:bCs w:val="0"/>
                <w:color w:val="000000" w:themeColor="text1"/>
                <w:sz w:val="20"/>
                <w:szCs w:val="22"/>
              </w:rPr>
            </w:pPr>
            <w:r w:rsidRPr="003524DD">
              <w:rPr>
                <w:rFonts w:ascii="Arial" w:eastAsia="Cambria" w:hAnsi="Arial" w:cs="Arial"/>
                <w:color w:val="000000" w:themeColor="text1"/>
                <w:sz w:val="20"/>
                <w:szCs w:val="22"/>
              </w:rPr>
              <w:t xml:space="preserve">May 20 2018 </w:t>
            </w:r>
          </w:p>
        </w:tc>
        <w:tc>
          <w:tcPr>
            <w:tcW w:w="8456" w:type="dxa"/>
          </w:tcPr>
          <w:p w14:paraId="37DBC22B" w14:textId="78A8892D" w:rsidR="00E248DB" w:rsidRPr="003524DD" w:rsidRDefault="00F17770" w:rsidP="00F17770">
            <w:pPr>
              <w:pStyle w:val="NormalWeb"/>
              <w:shd w:val="clear" w:color="auto" w:fill="FFFFFF"/>
              <w:spacing w:before="240" w:beforeAutospacing="0" w:after="240" w:afterAutospacing="0"/>
              <w:textAlignment w:val="baseline"/>
              <w:cnfStyle w:val="000000000000" w:firstRow="0" w:lastRow="0" w:firstColumn="0" w:lastColumn="0" w:oddVBand="0" w:evenVBand="0" w:oddHBand="0" w:evenHBand="0" w:firstRowFirstColumn="0" w:firstRowLastColumn="0" w:lastRowFirstColumn="0" w:lastRowLastColumn="0"/>
              <w:rPr>
                <w:rFonts w:ascii="Arial" w:eastAsia="Cambria" w:hAnsi="Arial" w:cs="Arial"/>
                <w:bCs/>
                <w:color w:val="000000" w:themeColor="text1"/>
                <w:sz w:val="20"/>
                <w:szCs w:val="22"/>
              </w:rPr>
            </w:pPr>
            <w:proofErr w:type="spellStart"/>
            <w:r w:rsidRPr="003524DD">
              <w:rPr>
                <w:rFonts w:ascii="Arial" w:eastAsia="Cambria" w:hAnsi="Arial" w:cs="Arial"/>
                <w:bCs/>
                <w:color w:val="000000" w:themeColor="text1"/>
                <w:sz w:val="20"/>
                <w:szCs w:val="22"/>
              </w:rPr>
              <w:t>Maduro</w:t>
            </w:r>
            <w:proofErr w:type="spellEnd"/>
            <w:r w:rsidRPr="003524DD">
              <w:rPr>
                <w:rFonts w:ascii="Arial" w:eastAsia="Cambria" w:hAnsi="Arial" w:cs="Arial"/>
                <w:bCs/>
                <w:color w:val="000000" w:themeColor="text1"/>
                <w:sz w:val="20"/>
                <w:szCs w:val="22"/>
              </w:rPr>
              <w:t xml:space="preserve"> was reelected despite claims of fraud from the opposition coalition. The U.S. decried the election as unfair and anti-democratic before any voting had even taken place</w:t>
            </w:r>
          </w:p>
        </w:tc>
      </w:tr>
      <w:tr w:rsidR="00721092" w:rsidRPr="003524DD" w14:paraId="35077AAD" w14:textId="77777777" w:rsidTr="00721092">
        <w:trPr>
          <w:trHeight w:val="655"/>
        </w:trPr>
        <w:tc>
          <w:tcPr>
            <w:cnfStyle w:val="001000000000" w:firstRow="0" w:lastRow="0" w:firstColumn="1" w:lastColumn="0" w:oddVBand="0" w:evenVBand="0" w:oddHBand="0" w:evenHBand="0" w:firstRowFirstColumn="0" w:firstRowLastColumn="0" w:lastRowFirstColumn="0" w:lastRowLastColumn="0"/>
            <w:tcW w:w="1165" w:type="dxa"/>
          </w:tcPr>
          <w:p w14:paraId="6656DD85" w14:textId="51AD086E" w:rsidR="00F17770" w:rsidRPr="003524DD" w:rsidRDefault="00F17770" w:rsidP="009E54F8">
            <w:pPr>
              <w:rPr>
                <w:rFonts w:ascii="Arial" w:eastAsia="Cambria" w:hAnsi="Arial" w:cs="Arial"/>
                <w:bCs w:val="0"/>
                <w:color w:val="000000" w:themeColor="text1"/>
                <w:sz w:val="20"/>
                <w:szCs w:val="22"/>
              </w:rPr>
            </w:pPr>
            <w:r w:rsidRPr="003524DD">
              <w:rPr>
                <w:rFonts w:ascii="Arial" w:eastAsia="Cambria" w:hAnsi="Arial" w:cs="Arial"/>
                <w:color w:val="000000" w:themeColor="text1"/>
                <w:sz w:val="20"/>
                <w:szCs w:val="22"/>
              </w:rPr>
              <w:t xml:space="preserve">November 8 2018 </w:t>
            </w:r>
          </w:p>
        </w:tc>
        <w:tc>
          <w:tcPr>
            <w:tcW w:w="8456" w:type="dxa"/>
          </w:tcPr>
          <w:p w14:paraId="2D7D252A" w14:textId="24C03F19" w:rsidR="00F17770" w:rsidRPr="003524DD" w:rsidRDefault="0009417F" w:rsidP="0009417F">
            <w:pPr>
              <w:cnfStyle w:val="000000000000" w:firstRow="0" w:lastRow="0" w:firstColumn="0" w:lastColumn="0" w:oddVBand="0" w:evenVBand="0" w:oddHBand="0" w:evenHBand="0" w:firstRowFirstColumn="0" w:firstRowLastColumn="0" w:lastRowFirstColumn="0" w:lastRowLastColumn="0"/>
              <w:rPr>
                <w:rFonts w:ascii="Arial" w:eastAsia="Cambria" w:hAnsi="Arial" w:cs="Arial"/>
                <w:bCs/>
                <w:color w:val="000000" w:themeColor="text1"/>
                <w:sz w:val="20"/>
                <w:szCs w:val="22"/>
              </w:rPr>
            </w:pPr>
            <w:r w:rsidRPr="003524DD">
              <w:rPr>
                <w:rFonts w:ascii="Arial" w:eastAsia="Cambria" w:hAnsi="Arial" w:cs="Arial"/>
                <w:bCs/>
                <w:color w:val="000000" w:themeColor="text1"/>
                <w:sz w:val="20"/>
                <w:szCs w:val="22"/>
              </w:rPr>
              <w:t>the United Nations Refugee Agency announced that over 3 million people had fled Venezuela due to massive shortages of food and medicine.</w:t>
            </w:r>
          </w:p>
        </w:tc>
      </w:tr>
      <w:tr w:rsidR="00721092" w:rsidRPr="003524DD" w14:paraId="4E0997D0" w14:textId="77777777" w:rsidTr="00721092">
        <w:trPr>
          <w:trHeight w:val="600"/>
        </w:trPr>
        <w:tc>
          <w:tcPr>
            <w:cnfStyle w:val="001000000000" w:firstRow="0" w:lastRow="0" w:firstColumn="1" w:lastColumn="0" w:oddVBand="0" w:evenVBand="0" w:oddHBand="0" w:evenHBand="0" w:firstRowFirstColumn="0" w:firstRowLastColumn="0" w:lastRowFirstColumn="0" w:lastRowLastColumn="0"/>
            <w:tcW w:w="1165" w:type="dxa"/>
          </w:tcPr>
          <w:p w14:paraId="29A2B7B7" w14:textId="36C87CB0" w:rsidR="0009417F" w:rsidRPr="003524DD" w:rsidRDefault="0009417F" w:rsidP="0009417F">
            <w:pPr>
              <w:rPr>
                <w:rFonts w:ascii="Arial" w:eastAsia="Cambria" w:hAnsi="Arial" w:cs="Arial"/>
                <w:bCs w:val="0"/>
                <w:color w:val="000000" w:themeColor="text1"/>
                <w:sz w:val="20"/>
                <w:szCs w:val="22"/>
              </w:rPr>
            </w:pPr>
            <w:r w:rsidRPr="003524DD">
              <w:rPr>
                <w:rFonts w:ascii="Arial" w:eastAsia="Cambria" w:hAnsi="Arial" w:cs="Arial"/>
                <w:color w:val="000000" w:themeColor="text1"/>
                <w:sz w:val="20"/>
                <w:szCs w:val="22"/>
              </w:rPr>
              <w:t>January 10</w:t>
            </w:r>
            <w:r w:rsidRPr="003524DD">
              <w:rPr>
                <w:rFonts w:ascii="Arial" w:eastAsia="Cambria" w:hAnsi="Arial" w:cs="Arial"/>
                <w:color w:val="000000" w:themeColor="text1"/>
                <w:sz w:val="20"/>
                <w:szCs w:val="22"/>
                <w:vertAlign w:val="superscript"/>
              </w:rPr>
              <w:t>th</w:t>
            </w:r>
            <w:r w:rsidRPr="003524DD">
              <w:rPr>
                <w:rFonts w:ascii="Arial" w:eastAsia="Cambria" w:hAnsi="Arial" w:cs="Arial"/>
                <w:color w:val="000000" w:themeColor="text1"/>
                <w:sz w:val="20"/>
                <w:szCs w:val="22"/>
              </w:rPr>
              <w:t xml:space="preserve"> 2019 </w:t>
            </w:r>
          </w:p>
        </w:tc>
        <w:tc>
          <w:tcPr>
            <w:tcW w:w="8456" w:type="dxa"/>
          </w:tcPr>
          <w:p w14:paraId="626EC1B1" w14:textId="7E4165E3" w:rsidR="0009417F" w:rsidRPr="003524DD" w:rsidRDefault="0009417F" w:rsidP="0009417F">
            <w:pPr>
              <w:cnfStyle w:val="000000000000" w:firstRow="0" w:lastRow="0" w:firstColumn="0" w:lastColumn="0" w:oddVBand="0" w:evenVBand="0" w:oddHBand="0" w:evenHBand="0" w:firstRowFirstColumn="0" w:firstRowLastColumn="0" w:lastRowFirstColumn="0" w:lastRowLastColumn="0"/>
              <w:rPr>
                <w:rFonts w:ascii="Arial" w:eastAsia="Cambria" w:hAnsi="Arial" w:cs="Arial"/>
                <w:bCs/>
                <w:color w:val="000000" w:themeColor="text1"/>
                <w:sz w:val="20"/>
                <w:szCs w:val="22"/>
              </w:rPr>
            </w:pPr>
            <w:r w:rsidRPr="003524DD">
              <w:rPr>
                <w:rFonts w:ascii="Arial" w:eastAsia="Cambria" w:hAnsi="Arial" w:cs="Arial"/>
                <w:bCs/>
                <w:color w:val="000000" w:themeColor="text1"/>
                <w:sz w:val="20"/>
                <w:szCs w:val="22"/>
              </w:rPr>
              <w:t xml:space="preserve">Not long after </w:t>
            </w:r>
            <w:proofErr w:type="spellStart"/>
            <w:r w:rsidRPr="003524DD">
              <w:rPr>
                <w:rFonts w:ascii="Arial" w:eastAsia="Cambria" w:hAnsi="Arial" w:cs="Arial"/>
                <w:bCs/>
                <w:color w:val="000000" w:themeColor="text1"/>
                <w:sz w:val="20"/>
                <w:szCs w:val="22"/>
              </w:rPr>
              <w:t>Maduro’s</w:t>
            </w:r>
            <w:proofErr w:type="spellEnd"/>
            <w:r w:rsidRPr="003524DD">
              <w:rPr>
                <w:rFonts w:ascii="Arial" w:eastAsia="Cambria" w:hAnsi="Arial" w:cs="Arial"/>
                <w:bCs/>
                <w:color w:val="000000" w:themeColor="text1"/>
                <w:sz w:val="20"/>
                <w:szCs w:val="22"/>
              </w:rPr>
              <w:t xml:space="preserve"> inauguration on January 10, Venezuelans took to the streets calling for him to step down. </w:t>
            </w:r>
            <w:proofErr w:type="spellStart"/>
            <w:r w:rsidRPr="003524DD">
              <w:rPr>
                <w:rFonts w:ascii="Arial" w:eastAsia="Cambria" w:hAnsi="Arial" w:cs="Arial"/>
                <w:bCs/>
                <w:color w:val="000000" w:themeColor="text1"/>
                <w:sz w:val="20"/>
                <w:szCs w:val="22"/>
              </w:rPr>
              <w:t>Guaidó</w:t>
            </w:r>
            <w:proofErr w:type="spellEnd"/>
            <w:r w:rsidRPr="003524DD">
              <w:rPr>
                <w:rFonts w:ascii="Arial" w:eastAsia="Cambria" w:hAnsi="Arial" w:cs="Arial"/>
                <w:bCs/>
                <w:color w:val="000000" w:themeColor="text1"/>
                <w:sz w:val="20"/>
                <w:szCs w:val="22"/>
              </w:rPr>
              <w:t>, leading the opposition, claimed the presidency, citing emergency powers granted from the constitution.</w:t>
            </w:r>
          </w:p>
        </w:tc>
      </w:tr>
      <w:tr w:rsidR="00721092" w:rsidRPr="003524DD" w14:paraId="33A496FD" w14:textId="77777777" w:rsidTr="00721092">
        <w:trPr>
          <w:trHeight w:val="655"/>
        </w:trPr>
        <w:tc>
          <w:tcPr>
            <w:cnfStyle w:val="001000000000" w:firstRow="0" w:lastRow="0" w:firstColumn="1" w:lastColumn="0" w:oddVBand="0" w:evenVBand="0" w:oddHBand="0" w:evenHBand="0" w:firstRowFirstColumn="0" w:firstRowLastColumn="0" w:lastRowFirstColumn="0" w:lastRowLastColumn="0"/>
            <w:tcW w:w="1165" w:type="dxa"/>
          </w:tcPr>
          <w:p w14:paraId="0EEE825D" w14:textId="15B78BAC" w:rsidR="0009417F" w:rsidRPr="003524DD" w:rsidRDefault="0009417F" w:rsidP="0009417F">
            <w:pPr>
              <w:rPr>
                <w:rFonts w:ascii="Arial" w:eastAsia="Cambria" w:hAnsi="Arial" w:cs="Arial"/>
                <w:bCs w:val="0"/>
                <w:color w:val="000000" w:themeColor="text1"/>
                <w:sz w:val="20"/>
                <w:szCs w:val="22"/>
              </w:rPr>
            </w:pPr>
            <w:r w:rsidRPr="003524DD">
              <w:rPr>
                <w:rFonts w:ascii="Arial" w:eastAsia="Cambria" w:hAnsi="Arial" w:cs="Arial"/>
                <w:color w:val="000000" w:themeColor="text1"/>
                <w:sz w:val="20"/>
                <w:szCs w:val="22"/>
              </w:rPr>
              <w:t xml:space="preserve">January 23 2019 </w:t>
            </w:r>
          </w:p>
        </w:tc>
        <w:tc>
          <w:tcPr>
            <w:tcW w:w="8456" w:type="dxa"/>
          </w:tcPr>
          <w:p w14:paraId="6F0BD2D8" w14:textId="6024EB98" w:rsidR="0009417F" w:rsidRPr="003524DD" w:rsidRDefault="0009417F" w:rsidP="0009417F">
            <w:pPr>
              <w:cnfStyle w:val="000000000000" w:firstRow="0" w:lastRow="0" w:firstColumn="0" w:lastColumn="0" w:oddVBand="0" w:evenVBand="0" w:oddHBand="0" w:evenHBand="0" w:firstRowFirstColumn="0" w:firstRowLastColumn="0" w:lastRowFirstColumn="0" w:lastRowLastColumn="0"/>
              <w:rPr>
                <w:rFonts w:ascii="Arial" w:eastAsia="Cambria" w:hAnsi="Arial" w:cs="Arial"/>
                <w:bCs/>
                <w:color w:val="000000" w:themeColor="text1"/>
                <w:sz w:val="20"/>
                <w:szCs w:val="22"/>
              </w:rPr>
            </w:pPr>
            <w:r w:rsidRPr="003524DD">
              <w:rPr>
                <w:rFonts w:ascii="Arial" w:eastAsia="Cambria" w:hAnsi="Arial" w:cs="Arial"/>
                <w:bCs/>
                <w:color w:val="000000" w:themeColor="text1"/>
                <w:sz w:val="20"/>
                <w:szCs w:val="22"/>
              </w:rPr>
              <w:t xml:space="preserve">The U.S. quickly showed support for </w:t>
            </w:r>
            <w:proofErr w:type="spellStart"/>
            <w:r w:rsidRPr="003524DD">
              <w:rPr>
                <w:rFonts w:ascii="Arial" w:eastAsia="Cambria" w:hAnsi="Arial" w:cs="Arial"/>
                <w:bCs/>
                <w:color w:val="000000" w:themeColor="text1"/>
                <w:sz w:val="20"/>
                <w:szCs w:val="22"/>
              </w:rPr>
              <w:t>Guaidó</w:t>
            </w:r>
            <w:proofErr w:type="spellEnd"/>
            <w:r w:rsidRPr="003524DD">
              <w:rPr>
                <w:rFonts w:ascii="Arial" w:eastAsia="Cambria" w:hAnsi="Arial" w:cs="Arial"/>
                <w:bCs/>
                <w:color w:val="000000" w:themeColor="text1"/>
                <w:sz w:val="20"/>
                <w:szCs w:val="22"/>
              </w:rPr>
              <w:t xml:space="preserve">. </w:t>
            </w:r>
            <w:proofErr w:type="spellStart"/>
            <w:r w:rsidRPr="003524DD">
              <w:rPr>
                <w:rFonts w:ascii="Arial" w:eastAsia="Cambria" w:hAnsi="Arial" w:cs="Arial"/>
                <w:bCs/>
                <w:color w:val="000000" w:themeColor="text1"/>
                <w:sz w:val="20"/>
                <w:szCs w:val="22"/>
              </w:rPr>
              <w:t>Maduro</w:t>
            </w:r>
            <w:proofErr w:type="spellEnd"/>
            <w:r w:rsidRPr="003524DD">
              <w:rPr>
                <w:rFonts w:ascii="Arial" w:eastAsia="Cambria" w:hAnsi="Arial" w:cs="Arial"/>
                <w:bCs/>
                <w:color w:val="000000" w:themeColor="text1"/>
                <w:sz w:val="20"/>
                <w:szCs w:val="22"/>
              </w:rPr>
              <w:t xml:space="preserve"> responded by severing diplomatic ties with the U.S., ordering all American diplomats out of the country within 72 hours. U.S. Secretary of State Mike </w:t>
            </w:r>
            <w:proofErr w:type="spellStart"/>
            <w:r w:rsidRPr="003524DD">
              <w:rPr>
                <w:rFonts w:ascii="Arial" w:eastAsia="Cambria" w:hAnsi="Arial" w:cs="Arial"/>
                <w:bCs/>
                <w:color w:val="000000" w:themeColor="text1"/>
                <w:sz w:val="20"/>
                <w:szCs w:val="22"/>
              </w:rPr>
              <w:t>Pompeo</w:t>
            </w:r>
            <w:proofErr w:type="spellEnd"/>
            <w:r w:rsidRPr="003524DD">
              <w:rPr>
                <w:rFonts w:ascii="Arial" w:eastAsia="Cambria" w:hAnsi="Arial" w:cs="Arial"/>
                <w:bCs/>
                <w:color w:val="000000" w:themeColor="text1"/>
                <w:sz w:val="20"/>
                <w:szCs w:val="22"/>
              </w:rPr>
              <w:t xml:space="preserve"> said that they would instead abide by </w:t>
            </w:r>
            <w:proofErr w:type="spellStart"/>
            <w:r w:rsidRPr="003524DD">
              <w:rPr>
                <w:rFonts w:ascii="Arial" w:eastAsia="Cambria" w:hAnsi="Arial" w:cs="Arial"/>
                <w:bCs/>
                <w:color w:val="000000" w:themeColor="text1"/>
                <w:sz w:val="20"/>
                <w:szCs w:val="22"/>
              </w:rPr>
              <w:t>Guaidó’s</w:t>
            </w:r>
            <w:proofErr w:type="spellEnd"/>
            <w:r w:rsidRPr="003524DD">
              <w:rPr>
                <w:rFonts w:ascii="Arial" w:eastAsia="Cambria" w:hAnsi="Arial" w:cs="Arial"/>
                <w:bCs/>
                <w:color w:val="000000" w:themeColor="text1"/>
                <w:sz w:val="20"/>
                <w:szCs w:val="22"/>
              </w:rPr>
              <w:t xml:space="preserve"> directive to maintain diplomatic relations with Venezuela.</w:t>
            </w:r>
          </w:p>
        </w:tc>
      </w:tr>
      <w:tr w:rsidR="00721092" w:rsidRPr="003524DD" w14:paraId="3CCD1040" w14:textId="77777777" w:rsidTr="003524DD">
        <w:trPr>
          <w:trHeight w:val="548"/>
        </w:trPr>
        <w:tc>
          <w:tcPr>
            <w:cnfStyle w:val="001000000000" w:firstRow="0" w:lastRow="0" w:firstColumn="1" w:lastColumn="0" w:oddVBand="0" w:evenVBand="0" w:oddHBand="0" w:evenHBand="0" w:firstRowFirstColumn="0" w:firstRowLastColumn="0" w:lastRowFirstColumn="0" w:lastRowLastColumn="0"/>
            <w:tcW w:w="1165" w:type="dxa"/>
          </w:tcPr>
          <w:p w14:paraId="66E0DBE8" w14:textId="7B25D1F2" w:rsidR="0009417F" w:rsidRPr="003524DD" w:rsidRDefault="0009417F" w:rsidP="0009417F">
            <w:pPr>
              <w:rPr>
                <w:rFonts w:ascii="Arial" w:eastAsia="Cambria" w:hAnsi="Arial" w:cs="Arial"/>
                <w:bCs w:val="0"/>
                <w:color w:val="000000" w:themeColor="text1"/>
                <w:sz w:val="20"/>
                <w:szCs w:val="22"/>
              </w:rPr>
            </w:pPr>
            <w:r w:rsidRPr="003524DD">
              <w:rPr>
                <w:rFonts w:ascii="Arial" w:eastAsia="Cambria" w:hAnsi="Arial" w:cs="Arial"/>
                <w:color w:val="000000" w:themeColor="text1"/>
                <w:sz w:val="20"/>
                <w:szCs w:val="22"/>
              </w:rPr>
              <w:t>February 21 2019</w:t>
            </w:r>
          </w:p>
        </w:tc>
        <w:tc>
          <w:tcPr>
            <w:tcW w:w="8456" w:type="dxa"/>
          </w:tcPr>
          <w:p w14:paraId="5B613F7A" w14:textId="036F17E4" w:rsidR="0009417F" w:rsidRPr="003524DD" w:rsidRDefault="0009417F" w:rsidP="0009417F">
            <w:pPr>
              <w:cnfStyle w:val="000000000000" w:firstRow="0" w:lastRow="0" w:firstColumn="0" w:lastColumn="0" w:oddVBand="0" w:evenVBand="0" w:oddHBand="0" w:evenHBand="0" w:firstRowFirstColumn="0" w:firstRowLastColumn="0" w:lastRowFirstColumn="0" w:lastRowLastColumn="0"/>
              <w:rPr>
                <w:rFonts w:ascii="Arial" w:eastAsia="Cambria" w:hAnsi="Arial" w:cs="Arial"/>
                <w:bCs/>
                <w:color w:val="000000" w:themeColor="text1"/>
                <w:sz w:val="20"/>
                <w:szCs w:val="22"/>
              </w:rPr>
            </w:pPr>
            <w:proofErr w:type="spellStart"/>
            <w:r w:rsidRPr="003524DD">
              <w:rPr>
                <w:rFonts w:ascii="Arial" w:eastAsia="Cambria" w:hAnsi="Arial" w:cs="Arial"/>
                <w:bCs/>
                <w:color w:val="000000" w:themeColor="text1"/>
                <w:sz w:val="20"/>
                <w:szCs w:val="22"/>
              </w:rPr>
              <w:t>Maduro</w:t>
            </w:r>
            <w:proofErr w:type="spellEnd"/>
            <w:r w:rsidRPr="003524DD">
              <w:rPr>
                <w:rFonts w:ascii="Arial" w:eastAsia="Cambria" w:hAnsi="Arial" w:cs="Arial"/>
                <w:bCs/>
                <w:color w:val="000000" w:themeColor="text1"/>
                <w:sz w:val="20"/>
                <w:szCs w:val="22"/>
              </w:rPr>
              <w:t xml:space="preserve"> closed the border Venezuela shares with Brazil in an effort to block aid from coming into the country. A day later, at least two civilians were killed and dozens were injured when Venezuelan security forces fired on protesters near the Brazilian border.</w:t>
            </w:r>
          </w:p>
        </w:tc>
      </w:tr>
    </w:tbl>
    <w:p w14:paraId="15DD7B83" w14:textId="77777777" w:rsidR="007F35ED" w:rsidRDefault="007F35ED" w:rsidP="007F35ED">
      <w:pPr>
        <w:ind w:left="720"/>
        <w:rPr>
          <w:rFonts w:ascii="Arial" w:hAnsi="Arial" w:cs="Arial"/>
          <w:sz w:val="22"/>
          <w:szCs w:val="22"/>
        </w:rPr>
      </w:pPr>
    </w:p>
    <w:p w14:paraId="22C108E1" w14:textId="77777777" w:rsidR="003524DD" w:rsidRDefault="003524DD" w:rsidP="007F35ED">
      <w:pPr>
        <w:ind w:left="720"/>
        <w:rPr>
          <w:rFonts w:ascii="Arial" w:hAnsi="Arial" w:cs="Arial"/>
          <w:sz w:val="22"/>
          <w:szCs w:val="22"/>
        </w:rPr>
      </w:pPr>
    </w:p>
    <w:p w14:paraId="627E5B61" w14:textId="77777777" w:rsidR="003524DD" w:rsidRPr="00721092" w:rsidRDefault="003524DD" w:rsidP="007F35ED">
      <w:pPr>
        <w:ind w:left="720"/>
        <w:rPr>
          <w:rFonts w:ascii="Arial" w:hAnsi="Arial" w:cs="Arial"/>
          <w:sz w:val="22"/>
          <w:szCs w:val="22"/>
        </w:rPr>
      </w:pPr>
    </w:p>
    <w:p w14:paraId="39346E6A" w14:textId="7CAC1325" w:rsidR="00C13AB9" w:rsidRPr="00721092" w:rsidRDefault="00073435" w:rsidP="002E2A36">
      <w:pPr>
        <w:pStyle w:val="SectionTitle"/>
        <w:numPr>
          <w:ilvl w:val="0"/>
          <w:numId w:val="2"/>
        </w:numPr>
        <w:spacing w:after="0" w:line="240" w:lineRule="auto"/>
        <w:rPr>
          <w:rFonts w:eastAsiaTheme="minorEastAsia" w:cs="Arial"/>
          <w:bCs/>
          <w:color w:val="002060"/>
          <w:sz w:val="22"/>
          <w:szCs w:val="22"/>
        </w:rPr>
      </w:pPr>
      <w:r w:rsidRPr="003524DD">
        <w:rPr>
          <w:rFonts w:eastAsiaTheme="minorEastAsia" w:cs="Arial"/>
          <w:bCs/>
          <w:color w:val="002060"/>
          <w:sz w:val="24"/>
          <w:szCs w:val="22"/>
        </w:rPr>
        <w:lastRenderedPageBreak/>
        <w:t>UN Involvement, Relevant Resolutions, Treaties and Events</w:t>
      </w:r>
      <w:r w:rsidR="007F35ED" w:rsidRPr="003524DD">
        <w:rPr>
          <w:rFonts w:eastAsiaTheme="minorEastAsia" w:cs="Arial"/>
          <w:bCs/>
          <w:color w:val="002060"/>
          <w:sz w:val="24"/>
          <w:szCs w:val="22"/>
        </w:rPr>
        <w:t>:</w:t>
      </w:r>
    </w:p>
    <w:p w14:paraId="2D308203" w14:textId="6B0D9040" w:rsidR="00B224F1" w:rsidRPr="00D71432" w:rsidRDefault="002E2A36" w:rsidP="00B224F1">
      <w:pPr>
        <w:pStyle w:val="ListParagraph"/>
        <w:numPr>
          <w:ilvl w:val="0"/>
          <w:numId w:val="7"/>
        </w:numPr>
        <w:shd w:val="clear" w:color="auto" w:fill="FFFFFF"/>
        <w:spacing w:before="100" w:beforeAutospacing="1" w:after="100" w:afterAutospacing="1"/>
        <w:outlineLvl w:val="1"/>
        <w:rPr>
          <w:rFonts w:ascii="Arial" w:hAnsi="Arial" w:cs="Arial"/>
          <w:color w:val="333333"/>
          <w:szCs w:val="22"/>
        </w:rPr>
      </w:pPr>
      <w:r w:rsidRPr="00D71432">
        <w:rPr>
          <w:rFonts w:ascii="Arial" w:eastAsia="Cambria" w:hAnsi="Arial" w:cs="Arial"/>
          <w:color w:val="002060"/>
          <w:szCs w:val="22"/>
        </w:rPr>
        <w:t>Protocol to Prevent, Suppress and Punish Trafficking in Persons Especially Women and Children, supplementing the United Nations Convention against Transnational Organized Crime</w:t>
      </w:r>
    </w:p>
    <w:p w14:paraId="67536C3E" w14:textId="38F87492" w:rsidR="002E2A36" w:rsidRPr="00721092" w:rsidRDefault="002E2A36" w:rsidP="00B224F1">
      <w:pPr>
        <w:shd w:val="clear" w:color="auto" w:fill="FFFFFF"/>
        <w:spacing w:before="100" w:beforeAutospacing="1" w:after="100" w:afterAutospacing="1"/>
        <w:ind w:left="720"/>
        <w:outlineLvl w:val="1"/>
        <w:rPr>
          <w:rFonts w:ascii="Arial" w:hAnsi="Arial" w:cs="Arial"/>
          <w:color w:val="333333"/>
          <w:sz w:val="22"/>
          <w:szCs w:val="22"/>
        </w:rPr>
      </w:pPr>
      <w:r w:rsidRPr="00721092">
        <w:rPr>
          <w:rFonts w:ascii="Arial" w:hAnsi="Arial" w:cs="Arial"/>
          <w:color w:val="333333"/>
          <w:sz w:val="22"/>
          <w:szCs w:val="22"/>
        </w:rPr>
        <w:t>Adopted and opened for signature, ratification and accession by General Assembly resolution 55/25 of 15 November 2000</w:t>
      </w:r>
    </w:p>
    <w:p w14:paraId="5D94659D" w14:textId="77777777" w:rsidR="003A3A10" w:rsidRPr="00721092" w:rsidRDefault="000429DB" w:rsidP="00B224F1">
      <w:pPr>
        <w:ind w:left="720"/>
        <w:jc w:val="both"/>
        <w:rPr>
          <w:rFonts w:ascii="Arial" w:hAnsi="Arial" w:cs="Arial"/>
          <w:color w:val="333333"/>
          <w:sz w:val="22"/>
          <w:szCs w:val="22"/>
        </w:rPr>
      </w:pPr>
      <w:r w:rsidRPr="00721092">
        <w:rPr>
          <w:rFonts w:ascii="Arial" w:hAnsi="Arial" w:cs="Arial"/>
          <w:color w:val="333333"/>
          <w:sz w:val="22"/>
          <w:szCs w:val="22"/>
        </w:rPr>
        <w:t>With concerns about the lack of protection for victims of trafficking in persons, the United Nations General Assembly (hereinafter “UN General Assembly” or “General Assembly”) adopted the Protocol to Prevent, Suppress and Punish Trafficking in Persons Especially Women and Children, supplementing the United Nations Convention against Transnational Organized Crime (hereinafter “Palermo Protocol” or “the Protocol”) as the first universal instrument that addressed all aspects of trafficking in persons</w:t>
      </w:r>
      <w:r w:rsidR="003A3A10" w:rsidRPr="00721092">
        <w:rPr>
          <w:rFonts w:ascii="Arial" w:hAnsi="Arial" w:cs="Arial"/>
          <w:color w:val="333333"/>
          <w:sz w:val="22"/>
          <w:szCs w:val="22"/>
        </w:rPr>
        <w:t xml:space="preserve"> </w:t>
      </w:r>
    </w:p>
    <w:p w14:paraId="442088DC" w14:textId="77777777" w:rsidR="003A3A10" w:rsidRPr="00721092" w:rsidRDefault="003A3A10" w:rsidP="00B224F1">
      <w:pPr>
        <w:ind w:left="720"/>
        <w:jc w:val="both"/>
        <w:rPr>
          <w:rFonts w:ascii="Arial" w:hAnsi="Arial" w:cs="Arial"/>
          <w:color w:val="333333"/>
          <w:sz w:val="22"/>
          <w:szCs w:val="22"/>
        </w:rPr>
      </w:pPr>
    </w:p>
    <w:p w14:paraId="2F2F4A9F" w14:textId="5B5D35EB" w:rsidR="003A3A10" w:rsidRPr="00721092" w:rsidRDefault="003A3A10" w:rsidP="00B224F1">
      <w:pPr>
        <w:ind w:left="720"/>
        <w:jc w:val="both"/>
        <w:rPr>
          <w:rFonts w:ascii="Arial" w:hAnsi="Arial" w:cs="Arial"/>
          <w:color w:val="333333"/>
          <w:sz w:val="22"/>
          <w:szCs w:val="22"/>
        </w:rPr>
      </w:pPr>
      <w:r w:rsidRPr="00721092">
        <w:rPr>
          <w:rFonts w:ascii="Arial" w:hAnsi="Arial" w:cs="Arial"/>
          <w:color w:val="333333"/>
          <w:sz w:val="22"/>
          <w:szCs w:val="22"/>
        </w:rPr>
        <w:t>1.</w:t>
      </w:r>
      <w:r w:rsidR="000429DB" w:rsidRPr="00721092">
        <w:rPr>
          <w:rFonts w:ascii="Arial" w:hAnsi="Arial" w:cs="Arial"/>
          <w:color w:val="333333"/>
          <w:sz w:val="22"/>
          <w:szCs w:val="22"/>
        </w:rPr>
        <w:t xml:space="preserve"> In that sense, the Palermo Protocol, with its express definition of trafficking in persons, </w:t>
      </w:r>
    </w:p>
    <w:p w14:paraId="12EDEF62" w14:textId="77777777" w:rsidR="003A3A10" w:rsidRPr="00721092" w:rsidRDefault="003A3A10" w:rsidP="00B224F1">
      <w:pPr>
        <w:ind w:left="720"/>
        <w:jc w:val="both"/>
        <w:rPr>
          <w:rFonts w:ascii="Arial" w:hAnsi="Arial" w:cs="Arial"/>
          <w:color w:val="333333"/>
          <w:sz w:val="22"/>
          <w:szCs w:val="22"/>
        </w:rPr>
      </w:pPr>
    </w:p>
    <w:p w14:paraId="3F62B3B9" w14:textId="21EA707C" w:rsidR="000429DB" w:rsidRPr="00721092" w:rsidRDefault="000429DB" w:rsidP="00B224F1">
      <w:pPr>
        <w:ind w:left="720"/>
        <w:jc w:val="both"/>
        <w:rPr>
          <w:rFonts w:ascii="Arial" w:hAnsi="Arial" w:cs="Arial"/>
          <w:color w:val="333333"/>
          <w:sz w:val="22"/>
          <w:szCs w:val="22"/>
        </w:rPr>
      </w:pPr>
      <w:r w:rsidRPr="00721092">
        <w:rPr>
          <w:rFonts w:ascii="Arial" w:hAnsi="Arial" w:cs="Arial"/>
          <w:color w:val="333333"/>
          <w:sz w:val="22"/>
          <w:szCs w:val="22"/>
        </w:rPr>
        <w:t>2</w:t>
      </w:r>
      <w:r w:rsidR="003A3A10" w:rsidRPr="00721092">
        <w:rPr>
          <w:rFonts w:ascii="Arial" w:hAnsi="Arial" w:cs="Arial"/>
          <w:color w:val="333333"/>
          <w:sz w:val="22"/>
          <w:szCs w:val="22"/>
        </w:rPr>
        <w:t>.</w:t>
      </w:r>
      <w:r w:rsidRPr="00721092">
        <w:rPr>
          <w:rFonts w:ascii="Arial" w:hAnsi="Arial" w:cs="Arial"/>
          <w:color w:val="333333"/>
          <w:sz w:val="22"/>
          <w:szCs w:val="22"/>
        </w:rPr>
        <w:t xml:space="preserve"> entered into force on December 25, 2003 as an important unifying baseline for future international and domestic efforts to combat this global issue. </w:t>
      </w:r>
    </w:p>
    <w:p w14:paraId="48416F83" w14:textId="77777777" w:rsidR="002E2A36" w:rsidRPr="00721092" w:rsidRDefault="002E2A36" w:rsidP="002E2A36">
      <w:pPr>
        <w:rPr>
          <w:rFonts w:ascii="Arial" w:hAnsi="Arial" w:cs="Arial"/>
          <w:color w:val="333333"/>
          <w:sz w:val="22"/>
          <w:szCs w:val="22"/>
        </w:rPr>
      </w:pPr>
    </w:p>
    <w:p w14:paraId="4A052155" w14:textId="77777777" w:rsidR="000429DB" w:rsidRPr="00721092" w:rsidRDefault="000429DB" w:rsidP="000429DB">
      <w:pPr>
        <w:pStyle w:val="NormalWeb"/>
        <w:numPr>
          <w:ilvl w:val="0"/>
          <w:numId w:val="5"/>
        </w:numPr>
        <w:shd w:val="clear" w:color="auto" w:fill="FFFFFF"/>
        <w:spacing w:before="0" w:beforeAutospacing="0" w:after="150" w:afterAutospacing="0"/>
        <w:rPr>
          <w:rFonts w:ascii="Arial" w:hAnsi="Arial" w:cs="Arial"/>
          <w:color w:val="333333"/>
          <w:sz w:val="22"/>
          <w:szCs w:val="22"/>
        </w:rPr>
      </w:pPr>
      <w:r w:rsidRPr="00721092">
        <w:rPr>
          <w:rFonts w:ascii="Arial" w:hAnsi="Arial" w:cs="Arial"/>
          <w:color w:val="333333"/>
          <w:sz w:val="22"/>
          <w:szCs w:val="22"/>
        </w:rPr>
        <w:t>The purposes of this Protocol are:</w:t>
      </w:r>
    </w:p>
    <w:p w14:paraId="41DCA241" w14:textId="77777777" w:rsidR="000429DB" w:rsidRPr="00721092" w:rsidRDefault="000429DB" w:rsidP="000429DB">
      <w:pPr>
        <w:pStyle w:val="NormalWeb"/>
        <w:numPr>
          <w:ilvl w:val="0"/>
          <w:numId w:val="5"/>
        </w:numPr>
        <w:shd w:val="clear" w:color="auto" w:fill="FFFFFF"/>
        <w:spacing w:before="0" w:beforeAutospacing="0" w:after="150" w:afterAutospacing="0"/>
        <w:rPr>
          <w:rFonts w:ascii="Arial" w:hAnsi="Arial" w:cs="Arial"/>
          <w:color w:val="333333"/>
          <w:sz w:val="22"/>
          <w:szCs w:val="22"/>
        </w:rPr>
      </w:pPr>
      <w:r w:rsidRPr="00721092">
        <w:rPr>
          <w:rFonts w:ascii="Arial" w:hAnsi="Arial" w:cs="Arial"/>
          <w:color w:val="333333"/>
          <w:sz w:val="22"/>
          <w:szCs w:val="22"/>
        </w:rPr>
        <w:t>(a) To prevent and combat trafficking in persons, paying particular attention to women and children;</w:t>
      </w:r>
    </w:p>
    <w:p w14:paraId="4849726D" w14:textId="4F6EB129" w:rsidR="000429DB" w:rsidRPr="00721092" w:rsidRDefault="000429DB" w:rsidP="000429DB">
      <w:pPr>
        <w:pStyle w:val="NormalWeb"/>
        <w:numPr>
          <w:ilvl w:val="0"/>
          <w:numId w:val="5"/>
        </w:numPr>
        <w:shd w:val="clear" w:color="auto" w:fill="FFFFFF"/>
        <w:spacing w:before="0" w:beforeAutospacing="0" w:after="150" w:afterAutospacing="0"/>
        <w:rPr>
          <w:rFonts w:ascii="Arial" w:hAnsi="Arial" w:cs="Arial"/>
          <w:color w:val="333333"/>
          <w:sz w:val="22"/>
          <w:szCs w:val="22"/>
        </w:rPr>
      </w:pPr>
      <w:r w:rsidRPr="00721092">
        <w:rPr>
          <w:rFonts w:ascii="Arial" w:hAnsi="Arial" w:cs="Arial"/>
          <w:color w:val="333333"/>
          <w:sz w:val="22"/>
          <w:szCs w:val="22"/>
        </w:rPr>
        <w:t xml:space="preserve">(b) To protect and assist the victims of such trafficking, with full respect for their human rights; </w:t>
      </w:r>
    </w:p>
    <w:p w14:paraId="0EEB9893" w14:textId="71513124" w:rsidR="003A3A10" w:rsidRPr="00721092" w:rsidRDefault="000429DB" w:rsidP="003A3A10">
      <w:pPr>
        <w:pStyle w:val="NormalWeb"/>
        <w:numPr>
          <w:ilvl w:val="0"/>
          <w:numId w:val="5"/>
        </w:numPr>
        <w:shd w:val="clear" w:color="auto" w:fill="FFFFFF"/>
        <w:spacing w:before="0" w:beforeAutospacing="0" w:after="150" w:afterAutospacing="0"/>
        <w:rPr>
          <w:rFonts w:ascii="Arial" w:hAnsi="Arial" w:cs="Arial"/>
          <w:color w:val="333333"/>
          <w:sz w:val="22"/>
          <w:szCs w:val="22"/>
        </w:rPr>
      </w:pPr>
      <w:r w:rsidRPr="00721092">
        <w:rPr>
          <w:rFonts w:ascii="Arial" w:hAnsi="Arial" w:cs="Arial"/>
          <w:color w:val="333333"/>
          <w:sz w:val="22"/>
          <w:szCs w:val="22"/>
        </w:rPr>
        <w:t>(c) To promote cooperation among States Parties in order to meet those objectives.</w:t>
      </w:r>
    </w:p>
    <w:p w14:paraId="2219D5F6" w14:textId="2228796D" w:rsidR="00B224F1" w:rsidRPr="00D71432" w:rsidRDefault="00B224F1" w:rsidP="0066684C">
      <w:pPr>
        <w:pStyle w:val="Heading1"/>
        <w:numPr>
          <w:ilvl w:val="0"/>
          <w:numId w:val="7"/>
        </w:numPr>
        <w:shd w:val="clear" w:color="auto" w:fill="FFFFFF"/>
        <w:spacing w:before="300" w:after="120"/>
        <w:rPr>
          <w:rFonts w:ascii="Arial" w:eastAsia="Cambria" w:hAnsi="Arial" w:cs="Arial"/>
          <w:color w:val="002060"/>
          <w:sz w:val="24"/>
          <w:szCs w:val="22"/>
        </w:rPr>
      </w:pPr>
      <w:r w:rsidRPr="00D71432">
        <w:rPr>
          <w:rFonts w:ascii="Arial" w:eastAsia="Cambria" w:hAnsi="Arial" w:cs="Arial"/>
          <w:color w:val="002060"/>
          <w:sz w:val="24"/>
          <w:szCs w:val="22"/>
        </w:rPr>
        <w:t>Resolution on Forced Migration of Venezuelans Resolution 2/18</w:t>
      </w:r>
    </w:p>
    <w:p w14:paraId="3CB9ED4B" w14:textId="05C71A1A" w:rsidR="002E2A36" w:rsidRPr="00721092" w:rsidRDefault="00B224F1" w:rsidP="0066684C">
      <w:pPr>
        <w:pStyle w:val="NormalWeb"/>
        <w:shd w:val="clear" w:color="auto" w:fill="FFFFFF"/>
        <w:spacing w:before="192" w:beforeAutospacing="0" w:after="192" w:afterAutospacing="0"/>
        <w:ind w:left="720" w:right="144"/>
        <w:jc w:val="both"/>
        <w:rPr>
          <w:rFonts w:ascii="Arial" w:hAnsi="Arial" w:cs="Arial"/>
          <w:color w:val="333333"/>
          <w:sz w:val="22"/>
          <w:szCs w:val="22"/>
        </w:rPr>
      </w:pPr>
      <w:r w:rsidRPr="00721092">
        <w:rPr>
          <w:rFonts w:ascii="Arial" w:hAnsi="Arial" w:cs="Arial"/>
          <w:color w:val="333333"/>
          <w:sz w:val="22"/>
          <w:szCs w:val="22"/>
        </w:rPr>
        <w:t>T</w:t>
      </w:r>
      <w:r w:rsidR="002E2A36" w:rsidRPr="00721092">
        <w:rPr>
          <w:rFonts w:ascii="Arial" w:hAnsi="Arial" w:cs="Arial"/>
          <w:color w:val="333333"/>
          <w:sz w:val="22"/>
          <w:szCs w:val="22"/>
        </w:rPr>
        <w:t>he Inter-American Commission on Human Rights (IACHR) adopted Resolution 2/18 regarding forced migration of Venezuelans in the Americas. In the context of the 167th period of sessions held in Bogotá, the Commission decided to write a resolution in response to the situation of thousands of Venezuelans who have been forced to migrate to other countries of the region due to the serious political, economic and so</w:t>
      </w:r>
      <w:r w:rsidRPr="00721092">
        <w:rPr>
          <w:rFonts w:ascii="Arial" w:hAnsi="Arial" w:cs="Arial"/>
          <w:color w:val="333333"/>
          <w:sz w:val="22"/>
          <w:szCs w:val="22"/>
        </w:rPr>
        <w:t xml:space="preserve">cial crisis affecting Venezuela. </w:t>
      </w:r>
    </w:p>
    <w:p w14:paraId="43D12991" w14:textId="1956C341" w:rsidR="002E2A36" w:rsidRPr="00721092" w:rsidRDefault="002E2A36" w:rsidP="0066684C">
      <w:pPr>
        <w:pStyle w:val="NormalWeb"/>
        <w:shd w:val="clear" w:color="auto" w:fill="FFFFFF"/>
        <w:spacing w:before="192" w:beforeAutospacing="0" w:after="192" w:afterAutospacing="0"/>
        <w:ind w:left="720" w:right="144"/>
        <w:jc w:val="both"/>
        <w:rPr>
          <w:rFonts w:ascii="Arial" w:hAnsi="Arial" w:cs="Arial"/>
          <w:color w:val="333333"/>
          <w:sz w:val="22"/>
          <w:szCs w:val="22"/>
        </w:rPr>
      </w:pPr>
      <w:r w:rsidRPr="00721092">
        <w:rPr>
          <w:rFonts w:ascii="Arial" w:hAnsi="Arial" w:cs="Arial"/>
          <w:color w:val="333333"/>
          <w:sz w:val="22"/>
          <w:szCs w:val="22"/>
        </w:rPr>
        <w:t xml:space="preserve">In its report “Democratic Institutions, the Rule of Law and Human Rights in Venezuela”, the Commission highlighted the profound deterioration in human rights affecting Venezuela, and has closely monitored the situation of forced migration of Venezuelans in the region. </w:t>
      </w:r>
    </w:p>
    <w:p w14:paraId="30AC55D0" w14:textId="17E7EE70" w:rsidR="00B224F1" w:rsidRPr="00721092" w:rsidRDefault="002E2A36" w:rsidP="0066684C">
      <w:pPr>
        <w:pStyle w:val="NormalWeb"/>
        <w:shd w:val="clear" w:color="auto" w:fill="FFFFFF"/>
        <w:spacing w:before="192" w:beforeAutospacing="0" w:after="192" w:afterAutospacing="0"/>
        <w:ind w:left="720" w:right="144"/>
        <w:jc w:val="both"/>
        <w:rPr>
          <w:rFonts w:ascii="Arial" w:hAnsi="Arial" w:cs="Arial"/>
          <w:color w:val="333333"/>
          <w:sz w:val="22"/>
          <w:szCs w:val="22"/>
        </w:rPr>
      </w:pPr>
      <w:r w:rsidRPr="00721092">
        <w:rPr>
          <w:rFonts w:ascii="Arial" w:hAnsi="Arial" w:cs="Arial"/>
          <w:color w:val="333333"/>
          <w:sz w:val="22"/>
          <w:szCs w:val="22"/>
        </w:rPr>
        <w:t xml:space="preserve">Among the many challenges that Venezuelans face when migrating, the IACHR highlights obstacles to obtaining international protection; discrimination, the </w:t>
      </w:r>
      <w:r w:rsidRPr="00721092">
        <w:rPr>
          <w:rFonts w:ascii="Arial" w:hAnsi="Arial" w:cs="Arial"/>
          <w:color w:val="333333"/>
          <w:sz w:val="22"/>
          <w:szCs w:val="22"/>
        </w:rPr>
        <w:lastRenderedPageBreak/>
        <w:t>threats to life and personal integrity; sexual and gender-based violence, abuse, explo</w:t>
      </w:r>
      <w:r w:rsidR="00B224F1" w:rsidRPr="00721092">
        <w:rPr>
          <w:rFonts w:ascii="Arial" w:hAnsi="Arial" w:cs="Arial"/>
          <w:color w:val="333333"/>
          <w:sz w:val="22"/>
          <w:szCs w:val="22"/>
        </w:rPr>
        <w:t xml:space="preserve">itation, and human trafficking. </w:t>
      </w:r>
    </w:p>
    <w:p w14:paraId="4A3478EA" w14:textId="37B30306" w:rsidR="002E2A36" w:rsidRPr="00721092" w:rsidRDefault="002E2A36" w:rsidP="00B224F1">
      <w:pPr>
        <w:pStyle w:val="NormalWeb"/>
        <w:shd w:val="clear" w:color="auto" w:fill="FFFFFF"/>
        <w:spacing w:before="192" w:beforeAutospacing="0" w:after="192" w:afterAutospacing="0"/>
        <w:ind w:left="720" w:right="144"/>
        <w:jc w:val="both"/>
        <w:rPr>
          <w:rFonts w:ascii="Arial" w:hAnsi="Arial" w:cs="Arial"/>
          <w:color w:val="333333"/>
          <w:sz w:val="22"/>
          <w:szCs w:val="22"/>
        </w:rPr>
      </w:pPr>
      <w:r w:rsidRPr="00721092">
        <w:rPr>
          <w:rFonts w:ascii="Arial" w:hAnsi="Arial" w:cs="Arial"/>
          <w:color w:val="333333"/>
          <w:sz w:val="22"/>
          <w:szCs w:val="22"/>
        </w:rPr>
        <w:t>the Resolution published today seeks to provide guidance to the States of the region on the measures to respond to the situation, in compliance with their international obligations in the field of international human rights law and of international refugee law.</w:t>
      </w:r>
    </w:p>
    <w:p w14:paraId="5A0F8FA9" w14:textId="77777777" w:rsidR="002E2A36" w:rsidRPr="00721092" w:rsidRDefault="002E2A36" w:rsidP="00B224F1">
      <w:pPr>
        <w:rPr>
          <w:rFonts w:ascii="Arial" w:eastAsia="Times New Roman" w:hAnsi="Arial" w:cs="Arial"/>
          <w:sz w:val="22"/>
          <w:szCs w:val="22"/>
        </w:rPr>
      </w:pPr>
    </w:p>
    <w:p w14:paraId="7775E954" w14:textId="704A56A3" w:rsidR="003D3753" w:rsidRDefault="003A3A10" w:rsidP="00F560F9">
      <w:pPr>
        <w:pStyle w:val="ListParagraph"/>
        <w:numPr>
          <w:ilvl w:val="0"/>
          <w:numId w:val="7"/>
        </w:numPr>
        <w:rPr>
          <w:rFonts w:eastAsia="Cambria"/>
          <w:bCs/>
          <w:color w:val="002060"/>
        </w:rPr>
      </w:pPr>
      <w:r w:rsidRPr="00D71432">
        <w:rPr>
          <w:rFonts w:eastAsia="Cambria"/>
          <w:bCs/>
          <w:color w:val="002060"/>
        </w:rPr>
        <w:t>The Inter-Agency Coordination Group against Trafficking in Persons</w:t>
      </w:r>
      <w:r w:rsidR="003D3753" w:rsidRPr="00D71432">
        <w:rPr>
          <w:rFonts w:eastAsia="Cambria"/>
          <w:bCs/>
          <w:color w:val="002060"/>
        </w:rPr>
        <w:t xml:space="preserve"> </w:t>
      </w:r>
      <w:r w:rsidRPr="00D71432">
        <w:rPr>
          <w:rFonts w:eastAsia="Cambria"/>
          <w:bCs/>
          <w:color w:val="002060"/>
        </w:rPr>
        <w:t>(ICAT)</w:t>
      </w:r>
    </w:p>
    <w:p w14:paraId="6EEA8C9E" w14:textId="77777777" w:rsidR="00F560F9" w:rsidRPr="00F560F9" w:rsidRDefault="00F560F9" w:rsidP="00F560F9">
      <w:pPr>
        <w:rPr>
          <w:rStyle w:val="Strong"/>
          <w:rFonts w:asciiTheme="minorHAnsi" w:eastAsia="Cambria" w:hAnsiTheme="minorHAnsi" w:cstheme="minorBidi"/>
          <w:b w:val="0"/>
          <w:color w:val="002060"/>
        </w:rPr>
      </w:pPr>
    </w:p>
    <w:p w14:paraId="2195D8BF" w14:textId="1B50DCA3" w:rsidR="003A3A10" w:rsidRPr="00721092" w:rsidRDefault="003A3A10" w:rsidP="003A3A10">
      <w:pPr>
        <w:pStyle w:val="rtejustify"/>
        <w:shd w:val="clear" w:color="auto" w:fill="FFFFFF"/>
        <w:spacing w:before="0" w:beforeAutospacing="0" w:after="150" w:afterAutospacing="0"/>
        <w:ind w:left="720"/>
        <w:jc w:val="both"/>
        <w:rPr>
          <w:rFonts w:ascii="Arial" w:hAnsi="Arial" w:cs="Arial"/>
          <w:color w:val="333333"/>
          <w:sz w:val="22"/>
          <w:szCs w:val="22"/>
        </w:rPr>
      </w:pPr>
      <w:r w:rsidRPr="00721092">
        <w:rPr>
          <w:rFonts w:ascii="Arial" w:hAnsi="Arial" w:cs="Arial"/>
          <w:color w:val="333333"/>
          <w:sz w:val="22"/>
          <w:szCs w:val="22"/>
        </w:rPr>
        <w:t>ICAT is a policy forum mandated by the UN General Assembly to improve coordination among UN agencies and other relevant international organizations to facilitate a holistic and comprehensive approach to preventing and combating trafficking in persons, including protection and support for victims of trafficking.</w:t>
      </w:r>
    </w:p>
    <w:p w14:paraId="458EEE86" w14:textId="77777777" w:rsidR="003A3A10" w:rsidRPr="00721092" w:rsidRDefault="003A3A10" w:rsidP="003A3A10">
      <w:pPr>
        <w:pStyle w:val="rtejustify"/>
        <w:shd w:val="clear" w:color="auto" w:fill="FFFFFF"/>
        <w:spacing w:before="0" w:beforeAutospacing="0" w:after="0" w:afterAutospacing="0"/>
        <w:ind w:left="720"/>
        <w:jc w:val="both"/>
        <w:rPr>
          <w:rFonts w:ascii="Arial" w:hAnsi="Arial" w:cs="Arial"/>
          <w:color w:val="333333"/>
          <w:sz w:val="22"/>
          <w:szCs w:val="22"/>
        </w:rPr>
      </w:pPr>
      <w:r w:rsidRPr="00721092">
        <w:rPr>
          <w:rFonts w:ascii="Arial" w:hAnsi="Arial" w:cs="Arial"/>
          <w:color w:val="333333"/>
          <w:sz w:val="22"/>
          <w:szCs w:val="22"/>
        </w:rPr>
        <w:t xml:space="preserve">ICAT functions are: </w:t>
      </w:r>
    </w:p>
    <w:p w14:paraId="0BCAB17A" w14:textId="77777777" w:rsidR="003A3A10" w:rsidRPr="00721092" w:rsidRDefault="003A3A10" w:rsidP="003A3A10">
      <w:pPr>
        <w:pStyle w:val="rtejustify"/>
        <w:shd w:val="clear" w:color="auto" w:fill="FFFFFF"/>
        <w:spacing w:before="0" w:beforeAutospacing="0" w:after="0" w:afterAutospacing="0"/>
        <w:jc w:val="both"/>
        <w:rPr>
          <w:rFonts w:ascii="Arial" w:hAnsi="Arial" w:cs="Arial"/>
          <w:color w:val="333333"/>
          <w:sz w:val="22"/>
          <w:szCs w:val="22"/>
        </w:rPr>
      </w:pPr>
    </w:p>
    <w:p w14:paraId="3E3C7EFD" w14:textId="652EA973" w:rsidR="003A3A10" w:rsidRPr="003524DD" w:rsidRDefault="003A3A10" w:rsidP="003A3A10">
      <w:pPr>
        <w:pStyle w:val="rtejustify"/>
        <w:numPr>
          <w:ilvl w:val="0"/>
          <w:numId w:val="8"/>
        </w:numPr>
        <w:shd w:val="clear" w:color="auto" w:fill="FFFFFF"/>
        <w:spacing w:before="0" w:beforeAutospacing="0" w:after="0" w:afterAutospacing="0"/>
        <w:jc w:val="both"/>
        <w:rPr>
          <w:rFonts w:ascii="Arial" w:hAnsi="Arial" w:cs="Arial"/>
          <w:color w:val="333333"/>
          <w:sz w:val="22"/>
          <w:szCs w:val="22"/>
        </w:rPr>
      </w:pPr>
      <w:r w:rsidRPr="00721092">
        <w:rPr>
          <w:rFonts w:ascii="Arial" w:hAnsi="Arial" w:cs="Arial"/>
          <w:color w:val="333333"/>
          <w:sz w:val="22"/>
          <w:szCs w:val="22"/>
        </w:rPr>
        <w:t>To provide a platform for exchange of information, experiences and good practices on anti-trafficking activities;</w:t>
      </w:r>
    </w:p>
    <w:p w14:paraId="4F104539" w14:textId="5FCA4150" w:rsidR="003A3A10" w:rsidRPr="003524DD" w:rsidRDefault="003A3A10" w:rsidP="003A3A10">
      <w:pPr>
        <w:pStyle w:val="rtejustify"/>
        <w:numPr>
          <w:ilvl w:val="0"/>
          <w:numId w:val="8"/>
        </w:numPr>
        <w:shd w:val="clear" w:color="auto" w:fill="FFFFFF"/>
        <w:spacing w:before="0" w:beforeAutospacing="0" w:after="0" w:afterAutospacing="0"/>
        <w:jc w:val="both"/>
        <w:rPr>
          <w:rFonts w:ascii="Arial" w:hAnsi="Arial" w:cs="Arial"/>
          <w:color w:val="333333"/>
          <w:sz w:val="22"/>
          <w:szCs w:val="22"/>
        </w:rPr>
      </w:pPr>
      <w:r w:rsidRPr="00721092">
        <w:rPr>
          <w:rFonts w:ascii="Arial" w:hAnsi="Arial" w:cs="Arial"/>
          <w:color w:val="333333"/>
          <w:sz w:val="22"/>
          <w:szCs w:val="22"/>
        </w:rPr>
        <w:t xml:space="preserve">to support the activities of the UN and other international organizations with the aim of ensuring a full and comprehensive implementation of all international instruments and standards of relevance for the prevention and combating of trafficking in persons and protection of and support for victims of trafficking; </w:t>
      </w:r>
    </w:p>
    <w:p w14:paraId="299B8A2A" w14:textId="07DE2D17" w:rsidR="003A3A10" w:rsidRPr="003524DD" w:rsidRDefault="003A3A10" w:rsidP="003A3A10">
      <w:pPr>
        <w:pStyle w:val="rtejustify"/>
        <w:numPr>
          <w:ilvl w:val="0"/>
          <w:numId w:val="8"/>
        </w:numPr>
        <w:shd w:val="clear" w:color="auto" w:fill="FFFFFF"/>
        <w:spacing w:before="0" w:beforeAutospacing="0" w:after="0" w:afterAutospacing="0"/>
        <w:jc w:val="both"/>
        <w:rPr>
          <w:rFonts w:ascii="Arial" w:hAnsi="Arial" w:cs="Arial"/>
          <w:color w:val="333333"/>
          <w:sz w:val="22"/>
          <w:szCs w:val="22"/>
        </w:rPr>
      </w:pPr>
      <w:r w:rsidRPr="00721092">
        <w:rPr>
          <w:rFonts w:ascii="Arial" w:hAnsi="Arial" w:cs="Arial"/>
          <w:color w:val="333333"/>
          <w:sz w:val="22"/>
          <w:szCs w:val="22"/>
        </w:rPr>
        <w:t xml:space="preserve">to work towards a comprehensive, coordinated and holistic approach to human trafficking, which is gender and age-sensitive and grounded in a human rights based-approach; </w:t>
      </w:r>
    </w:p>
    <w:p w14:paraId="60EA1319" w14:textId="2A46CD38" w:rsidR="003A3A10" w:rsidRDefault="003A3A10" w:rsidP="003A3A10">
      <w:pPr>
        <w:pStyle w:val="rtejustify"/>
        <w:numPr>
          <w:ilvl w:val="0"/>
          <w:numId w:val="8"/>
        </w:numPr>
        <w:shd w:val="clear" w:color="auto" w:fill="FFFFFF"/>
        <w:spacing w:before="0" w:beforeAutospacing="0" w:after="0" w:afterAutospacing="0"/>
        <w:jc w:val="both"/>
        <w:rPr>
          <w:rFonts w:ascii="Arial" w:hAnsi="Arial" w:cs="Arial"/>
          <w:color w:val="333333"/>
          <w:sz w:val="22"/>
          <w:szCs w:val="22"/>
        </w:rPr>
      </w:pPr>
      <w:r w:rsidRPr="00721092">
        <w:rPr>
          <w:rFonts w:ascii="Arial" w:hAnsi="Arial" w:cs="Arial"/>
          <w:color w:val="333333"/>
          <w:sz w:val="22"/>
          <w:szCs w:val="22"/>
        </w:rPr>
        <w:t>to promote effective and efficient use of existing resources, using, to the extent possible, mechanisms already in place at the regional and national level.</w:t>
      </w:r>
    </w:p>
    <w:p w14:paraId="31A0C306" w14:textId="77777777" w:rsidR="00173684" w:rsidRDefault="00173684" w:rsidP="00173684">
      <w:pPr>
        <w:pStyle w:val="rtejustify"/>
        <w:shd w:val="clear" w:color="auto" w:fill="FFFFFF"/>
        <w:spacing w:before="0" w:beforeAutospacing="0" w:after="0" w:afterAutospacing="0"/>
        <w:jc w:val="both"/>
        <w:rPr>
          <w:rFonts w:ascii="Arial" w:hAnsi="Arial" w:cs="Arial"/>
          <w:color w:val="333333"/>
          <w:sz w:val="22"/>
          <w:szCs w:val="22"/>
        </w:rPr>
      </w:pPr>
    </w:p>
    <w:p w14:paraId="71609990" w14:textId="31120951" w:rsidR="003524DD" w:rsidRPr="00D71432" w:rsidRDefault="003524DD" w:rsidP="0066684C">
      <w:pPr>
        <w:pStyle w:val="Heading1"/>
        <w:numPr>
          <w:ilvl w:val="0"/>
          <w:numId w:val="7"/>
        </w:numPr>
        <w:shd w:val="clear" w:color="auto" w:fill="FFFFFF"/>
        <w:spacing w:before="0" w:after="30" w:line="288" w:lineRule="atLeast"/>
        <w:rPr>
          <w:rFonts w:ascii="Arial" w:eastAsia="Cambria" w:hAnsi="Arial" w:cs="Arial"/>
          <w:color w:val="002060"/>
          <w:sz w:val="24"/>
          <w:szCs w:val="22"/>
        </w:rPr>
      </w:pPr>
      <w:r w:rsidRPr="00D71432">
        <w:rPr>
          <w:rFonts w:ascii="Arial" w:eastAsia="Cambria" w:hAnsi="Arial" w:cs="Arial"/>
          <w:color w:val="002060"/>
          <w:sz w:val="24"/>
          <w:szCs w:val="22"/>
        </w:rPr>
        <w:t xml:space="preserve">C029 - Forced </w:t>
      </w:r>
      <w:r w:rsidR="0066684C" w:rsidRPr="00D71432">
        <w:rPr>
          <w:rFonts w:ascii="Arial" w:eastAsia="Cambria" w:hAnsi="Arial" w:cs="Arial"/>
          <w:color w:val="002060"/>
          <w:sz w:val="24"/>
          <w:szCs w:val="22"/>
        </w:rPr>
        <w:t>Labor</w:t>
      </w:r>
      <w:r w:rsidRPr="00D71432">
        <w:rPr>
          <w:rFonts w:ascii="Arial" w:eastAsia="Cambria" w:hAnsi="Arial" w:cs="Arial"/>
          <w:color w:val="002060"/>
          <w:sz w:val="24"/>
          <w:szCs w:val="22"/>
        </w:rPr>
        <w:t xml:space="preserve"> Convention, 1930 (No. 29)</w:t>
      </w:r>
    </w:p>
    <w:p w14:paraId="16F2C592" w14:textId="77777777" w:rsidR="0066684C" w:rsidRPr="0066684C" w:rsidRDefault="0066684C" w:rsidP="0066684C"/>
    <w:p w14:paraId="3A825D3B" w14:textId="5F0EE997" w:rsidR="003524DD" w:rsidRDefault="003524DD" w:rsidP="00D71432">
      <w:pPr>
        <w:ind w:left="720"/>
        <w:jc w:val="both"/>
        <w:rPr>
          <w:rFonts w:ascii="Arial" w:hAnsi="Arial" w:cs="Arial"/>
          <w:color w:val="333333"/>
          <w:sz w:val="22"/>
          <w:szCs w:val="22"/>
        </w:rPr>
      </w:pPr>
      <w:r w:rsidRPr="0066684C">
        <w:rPr>
          <w:rFonts w:ascii="Arial" w:hAnsi="Arial" w:cs="Arial"/>
          <w:color w:val="333333"/>
          <w:sz w:val="22"/>
          <w:szCs w:val="22"/>
        </w:rPr>
        <w:t xml:space="preserve">Two International </w:t>
      </w:r>
      <w:r w:rsidR="0066684C" w:rsidRPr="0066684C">
        <w:rPr>
          <w:rFonts w:ascii="Arial" w:hAnsi="Arial" w:cs="Arial"/>
          <w:color w:val="333333"/>
          <w:sz w:val="22"/>
          <w:szCs w:val="22"/>
        </w:rPr>
        <w:t>Labor</w:t>
      </w:r>
      <w:r w:rsidRPr="0066684C">
        <w:rPr>
          <w:rFonts w:ascii="Arial" w:hAnsi="Arial" w:cs="Arial"/>
          <w:color w:val="333333"/>
          <w:sz w:val="22"/>
          <w:szCs w:val="22"/>
        </w:rPr>
        <w:t xml:space="preserve"> Organization (ILO) conventions focus on forced </w:t>
      </w:r>
      <w:r w:rsidR="0066684C" w:rsidRPr="0066684C">
        <w:rPr>
          <w:rFonts w:ascii="Arial" w:hAnsi="Arial" w:cs="Arial"/>
          <w:color w:val="333333"/>
          <w:sz w:val="22"/>
          <w:szCs w:val="22"/>
        </w:rPr>
        <w:t>labor</w:t>
      </w:r>
      <w:r w:rsidRPr="0066684C">
        <w:rPr>
          <w:rFonts w:ascii="Arial" w:hAnsi="Arial" w:cs="Arial"/>
          <w:color w:val="333333"/>
          <w:sz w:val="22"/>
          <w:szCs w:val="22"/>
        </w:rPr>
        <w:t xml:space="preserve"> or services: The ILO Forced </w:t>
      </w:r>
      <w:r w:rsidR="0066684C" w:rsidRPr="0066684C">
        <w:rPr>
          <w:rFonts w:ascii="Arial" w:hAnsi="Arial" w:cs="Arial"/>
          <w:color w:val="333333"/>
          <w:sz w:val="22"/>
          <w:szCs w:val="22"/>
        </w:rPr>
        <w:t>Labor</w:t>
      </w:r>
      <w:r w:rsidRPr="0066684C">
        <w:rPr>
          <w:rFonts w:ascii="Arial" w:hAnsi="Arial" w:cs="Arial"/>
          <w:color w:val="333333"/>
          <w:sz w:val="22"/>
          <w:szCs w:val="22"/>
        </w:rPr>
        <w:t xml:space="preserve"> Convention (Convention No. 29 of 1930) and its newly adopted Protocol, which defines forced or compulsory </w:t>
      </w:r>
      <w:r w:rsidR="0066684C" w:rsidRPr="0066684C">
        <w:rPr>
          <w:rFonts w:ascii="Arial" w:hAnsi="Arial" w:cs="Arial"/>
          <w:color w:val="333333"/>
          <w:sz w:val="22"/>
          <w:szCs w:val="22"/>
        </w:rPr>
        <w:t>labor</w:t>
      </w:r>
      <w:r w:rsidRPr="0066684C">
        <w:rPr>
          <w:rFonts w:ascii="Arial" w:hAnsi="Arial" w:cs="Arial"/>
          <w:color w:val="333333"/>
          <w:sz w:val="22"/>
          <w:szCs w:val="22"/>
        </w:rPr>
        <w:t xml:space="preserve">, and the ILO Abolition of Forced </w:t>
      </w:r>
      <w:r w:rsidR="0066684C" w:rsidRPr="0066684C">
        <w:rPr>
          <w:rFonts w:ascii="Arial" w:hAnsi="Arial" w:cs="Arial"/>
          <w:color w:val="333333"/>
          <w:sz w:val="22"/>
          <w:szCs w:val="22"/>
        </w:rPr>
        <w:t>Labor</w:t>
      </w:r>
      <w:r w:rsidRPr="0066684C">
        <w:rPr>
          <w:rFonts w:ascii="Arial" w:hAnsi="Arial" w:cs="Arial"/>
          <w:color w:val="333333"/>
          <w:sz w:val="22"/>
          <w:szCs w:val="22"/>
        </w:rPr>
        <w:t xml:space="preserve"> Convention (Convention No. 105 of 1957). </w:t>
      </w:r>
    </w:p>
    <w:p w14:paraId="31A1741E" w14:textId="77777777" w:rsidR="0066684C" w:rsidRPr="0066684C" w:rsidRDefault="0066684C" w:rsidP="00D71432">
      <w:pPr>
        <w:ind w:left="720"/>
        <w:jc w:val="both"/>
        <w:rPr>
          <w:rFonts w:ascii="Arial" w:hAnsi="Arial" w:cs="Arial"/>
          <w:color w:val="333333"/>
          <w:sz w:val="22"/>
          <w:szCs w:val="22"/>
        </w:rPr>
      </w:pPr>
    </w:p>
    <w:p w14:paraId="139B341E" w14:textId="0143150A" w:rsidR="003524DD" w:rsidRDefault="00DA260D" w:rsidP="00D71432">
      <w:pPr>
        <w:ind w:left="720"/>
        <w:jc w:val="both"/>
        <w:rPr>
          <w:rFonts w:ascii="Arial" w:hAnsi="Arial" w:cs="Arial"/>
          <w:color w:val="333333"/>
          <w:sz w:val="22"/>
          <w:szCs w:val="22"/>
        </w:rPr>
      </w:pPr>
      <w:r>
        <w:rPr>
          <w:rFonts w:ascii="Arial" w:hAnsi="Arial" w:cs="Arial"/>
          <w:color w:val="333333"/>
          <w:sz w:val="22"/>
          <w:szCs w:val="22"/>
        </w:rPr>
        <w:t>T</w:t>
      </w:r>
      <w:r w:rsidR="0066684C" w:rsidRPr="0066684C">
        <w:rPr>
          <w:rFonts w:ascii="Arial" w:hAnsi="Arial" w:cs="Arial"/>
          <w:color w:val="333333"/>
          <w:sz w:val="22"/>
          <w:szCs w:val="22"/>
        </w:rPr>
        <w:t>he full title of which is the Convention Concerning Forced or Compulsory Labor, 1930 (No.29), is one of 8 fundamental International Labor Organization conventions. This Convention commits parties to prohibit the use of forced labor, admitting only five exceptions to it. Its object and purpose is to suppress the use of forced labor in all its forms irrespective of the nature of the work or the sector of activity in which it may be performed. The Convention defines forced labor as "all work or service which is exacted from any person under the menace of any penalty and for which the said person has not offered himself voluntarily".</w:t>
      </w:r>
    </w:p>
    <w:p w14:paraId="464649D0" w14:textId="77777777" w:rsidR="00D71432" w:rsidRPr="0066684C" w:rsidRDefault="00D71432" w:rsidP="00D71432">
      <w:pPr>
        <w:ind w:left="720"/>
        <w:jc w:val="both"/>
        <w:rPr>
          <w:rFonts w:ascii="Arial" w:hAnsi="Arial" w:cs="Arial"/>
          <w:color w:val="333333"/>
          <w:sz w:val="22"/>
          <w:szCs w:val="22"/>
        </w:rPr>
      </w:pPr>
    </w:p>
    <w:p w14:paraId="73CBC1AB" w14:textId="56AF8137" w:rsidR="003524DD" w:rsidRPr="00D71432" w:rsidRDefault="003524DD" w:rsidP="00D71432">
      <w:pPr>
        <w:pStyle w:val="ListParagraph"/>
        <w:numPr>
          <w:ilvl w:val="0"/>
          <w:numId w:val="11"/>
        </w:numPr>
        <w:shd w:val="clear" w:color="auto" w:fill="FFFFFF"/>
        <w:spacing w:after="144"/>
        <w:jc w:val="both"/>
        <w:rPr>
          <w:rFonts w:ascii="Arial" w:hAnsi="Arial" w:cs="Arial"/>
          <w:color w:val="333333"/>
          <w:sz w:val="22"/>
          <w:szCs w:val="22"/>
        </w:rPr>
      </w:pPr>
      <w:r w:rsidRPr="00D71432">
        <w:rPr>
          <w:rFonts w:ascii="Arial" w:hAnsi="Arial" w:cs="Arial"/>
          <w:color w:val="333333"/>
          <w:sz w:val="22"/>
          <w:szCs w:val="22"/>
        </w:rPr>
        <w:t xml:space="preserve">Each Member of the International </w:t>
      </w:r>
      <w:r w:rsidR="0066684C" w:rsidRPr="00D71432">
        <w:rPr>
          <w:rFonts w:ascii="Arial" w:hAnsi="Arial" w:cs="Arial"/>
          <w:color w:val="333333"/>
          <w:sz w:val="22"/>
          <w:szCs w:val="22"/>
        </w:rPr>
        <w:t>Labor</w:t>
      </w:r>
      <w:r w:rsidRPr="00D71432">
        <w:rPr>
          <w:rFonts w:ascii="Arial" w:hAnsi="Arial" w:cs="Arial"/>
          <w:color w:val="333333"/>
          <w:sz w:val="22"/>
          <w:szCs w:val="22"/>
        </w:rPr>
        <w:t xml:space="preserve"> </w:t>
      </w:r>
      <w:r w:rsidR="0066684C" w:rsidRPr="00D71432">
        <w:rPr>
          <w:rFonts w:ascii="Arial" w:hAnsi="Arial" w:cs="Arial"/>
          <w:color w:val="333333"/>
          <w:sz w:val="22"/>
          <w:szCs w:val="22"/>
        </w:rPr>
        <w:t>Organization</w:t>
      </w:r>
      <w:r w:rsidRPr="00D71432">
        <w:rPr>
          <w:rFonts w:ascii="Arial" w:hAnsi="Arial" w:cs="Arial"/>
          <w:color w:val="333333"/>
          <w:sz w:val="22"/>
          <w:szCs w:val="22"/>
        </w:rPr>
        <w:t xml:space="preserve"> which ratifies this Convention undertakes to suppress the use of forced or compulsory </w:t>
      </w:r>
      <w:r w:rsidR="0066684C" w:rsidRPr="00D71432">
        <w:rPr>
          <w:rFonts w:ascii="Arial" w:hAnsi="Arial" w:cs="Arial"/>
          <w:color w:val="333333"/>
          <w:sz w:val="22"/>
          <w:szCs w:val="22"/>
        </w:rPr>
        <w:t>labor</w:t>
      </w:r>
      <w:r w:rsidRPr="00D71432">
        <w:rPr>
          <w:rFonts w:ascii="Arial" w:hAnsi="Arial" w:cs="Arial"/>
          <w:color w:val="333333"/>
          <w:sz w:val="22"/>
          <w:szCs w:val="22"/>
        </w:rPr>
        <w:t xml:space="preserve"> in all its forms within the shortest possible period.</w:t>
      </w:r>
    </w:p>
    <w:p w14:paraId="6AD1B41B" w14:textId="01BE6DD8" w:rsidR="003524DD" w:rsidRPr="00D71432" w:rsidRDefault="003524DD" w:rsidP="00D71432">
      <w:pPr>
        <w:pStyle w:val="ListParagraph"/>
        <w:numPr>
          <w:ilvl w:val="0"/>
          <w:numId w:val="11"/>
        </w:numPr>
        <w:shd w:val="clear" w:color="auto" w:fill="FFFFFF"/>
        <w:spacing w:after="144"/>
        <w:jc w:val="both"/>
        <w:rPr>
          <w:rFonts w:ascii="Arial" w:hAnsi="Arial" w:cs="Arial"/>
          <w:color w:val="333333"/>
          <w:sz w:val="22"/>
          <w:szCs w:val="22"/>
        </w:rPr>
      </w:pPr>
      <w:bookmarkStart w:id="0" w:name="A1P2"/>
      <w:bookmarkEnd w:id="0"/>
      <w:r w:rsidRPr="00D71432">
        <w:rPr>
          <w:rFonts w:ascii="Arial" w:hAnsi="Arial" w:cs="Arial"/>
          <w:color w:val="333333"/>
          <w:sz w:val="22"/>
          <w:szCs w:val="22"/>
        </w:rPr>
        <w:lastRenderedPageBreak/>
        <w:t xml:space="preserve">With a view to this complete suppression, recourse to forced or compulsory </w:t>
      </w:r>
      <w:r w:rsidR="00D71432" w:rsidRPr="00D71432">
        <w:rPr>
          <w:rFonts w:ascii="Arial" w:hAnsi="Arial" w:cs="Arial"/>
          <w:color w:val="333333"/>
          <w:sz w:val="22"/>
          <w:szCs w:val="22"/>
        </w:rPr>
        <w:t>labor</w:t>
      </w:r>
      <w:r w:rsidRPr="00D71432">
        <w:rPr>
          <w:rFonts w:ascii="Arial" w:hAnsi="Arial" w:cs="Arial"/>
          <w:color w:val="333333"/>
          <w:sz w:val="22"/>
          <w:szCs w:val="22"/>
        </w:rPr>
        <w:t xml:space="preserve"> may be had, during the transitional period, for public purposes only and as an exceptional measure, subject to the conditions and guarantees hereinafter provided.</w:t>
      </w:r>
    </w:p>
    <w:p w14:paraId="7F9C7E06" w14:textId="4EC396A8" w:rsidR="003A3A10" w:rsidRPr="00D71432" w:rsidRDefault="003524DD" w:rsidP="00D71432">
      <w:pPr>
        <w:pStyle w:val="ListParagraph"/>
        <w:numPr>
          <w:ilvl w:val="0"/>
          <w:numId w:val="11"/>
        </w:numPr>
        <w:shd w:val="clear" w:color="auto" w:fill="FFFFFF"/>
        <w:spacing w:after="144"/>
        <w:jc w:val="both"/>
        <w:rPr>
          <w:rFonts w:ascii="Arial" w:hAnsi="Arial" w:cs="Arial"/>
          <w:color w:val="333333"/>
          <w:sz w:val="22"/>
          <w:szCs w:val="22"/>
        </w:rPr>
      </w:pPr>
      <w:bookmarkStart w:id="1" w:name="A1P3"/>
      <w:bookmarkEnd w:id="1"/>
      <w:r w:rsidRPr="00D71432">
        <w:rPr>
          <w:rFonts w:ascii="Arial" w:hAnsi="Arial" w:cs="Arial"/>
          <w:color w:val="333333"/>
          <w:sz w:val="22"/>
          <w:szCs w:val="22"/>
        </w:rPr>
        <w:t xml:space="preserve">At the expiration of a period of five years after the coming into force of this Convention, and when the Governing Body of the International </w:t>
      </w:r>
      <w:r w:rsidR="00D71432" w:rsidRPr="00D71432">
        <w:rPr>
          <w:rFonts w:ascii="Arial" w:hAnsi="Arial" w:cs="Arial"/>
          <w:color w:val="333333"/>
          <w:sz w:val="22"/>
          <w:szCs w:val="22"/>
        </w:rPr>
        <w:t>Labor</w:t>
      </w:r>
      <w:r w:rsidRPr="00D71432">
        <w:rPr>
          <w:rFonts w:ascii="Arial" w:hAnsi="Arial" w:cs="Arial"/>
          <w:color w:val="333333"/>
          <w:sz w:val="22"/>
          <w:szCs w:val="22"/>
        </w:rPr>
        <w:t xml:space="preserve"> Office prepares the report provided for in Article 31 below, the said Governing Body shall consider the possibility of the suppression of forced or compulsory </w:t>
      </w:r>
      <w:r w:rsidR="00D71432" w:rsidRPr="00D71432">
        <w:rPr>
          <w:rFonts w:ascii="Arial" w:hAnsi="Arial" w:cs="Arial"/>
          <w:color w:val="333333"/>
          <w:sz w:val="22"/>
          <w:szCs w:val="22"/>
        </w:rPr>
        <w:t>labor</w:t>
      </w:r>
      <w:r w:rsidRPr="00D71432">
        <w:rPr>
          <w:rFonts w:ascii="Arial" w:hAnsi="Arial" w:cs="Arial"/>
          <w:color w:val="333333"/>
          <w:sz w:val="22"/>
          <w:szCs w:val="22"/>
        </w:rPr>
        <w:t xml:space="preserve"> in all its forms without a further transitional period and the desirability of placing this question on the agenda of the </w:t>
      </w:r>
      <w:r w:rsidR="00D71432" w:rsidRPr="00D71432">
        <w:rPr>
          <w:rFonts w:ascii="Arial" w:hAnsi="Arial" w:cs="Arial"/>
          <w:color w:val="333333"/>
          <w:sz w:val="22"/>
          <w:szCs w:val="22"/>
        </w:rPr>
        <w:t xml:space="preserve">Conference. </w:t>
      </w:r>
    </w:p>
    <w:p w14:paraId="793BA100" w14:textId="77777777" w:rsidR="003A3A10" w:rsidRPr="00721092" w:rsidRDefault="003A3A10" w:rsidP="003A3A10">
      <w:pPr>
        <w:pStyle w:val="rtejustify"/>
        <w:shd w:val="clear" w:color="auto" w:fill="FFFFFF"/>
        <w:spacing w:before="0" w:beforeAutospacing="0" w:after="0" w:afterAutospacing="0"/>
        <w:jc w:val="both"/>
        <w:rPr>
          <w:rFonts w:ascii="Arial" w:hAnsi="Arial" w:cs="Arial"/>
          <w:color w:val="333333"/>
          <w:sz w:val="22"/>
          <w:szCs w:val="22"/>
        </w:rPr>
      </w:pPr>
    </w:p>
    <w:p w14:paraId="250B070B" w14:textId="2F2B9B86" w:rsidR="003D3753" w:rsidRPr="00751870" w:rsidRDefault="00073435" w:rsidP="00C13AB9">
      <w:pPr>
        <w:pStyle w:val="SectionTitle"/>
        <w:numPr>
          <w:ilvl w:val="0"/>
          <w:numId w:val="2"/>
        </w:numPr>
        <w:spacing w:after="0" w:line="240" w:lineRule="auto"/>
        <w:rPr>
          <w:rFonts w:eastAsiaTheme="minorEastAsia" w:cs="Arial"/>
          <w:bCs/>
          <w:color w:val="002060"/>
          <w:sz w:val="24"/>
          <w:szCs w:val="22"/>
        </w:rPr>
      </w:pPr>
      <w:r w:rsidRPr="003524DD">
        <w:rPr>
          <w:rFonts w:eastAsiaTheme="minorEastAsia" w:cs="Arial"/>
          <w:bCs/>
          <w:color w:val="002060"/>
          <w:sz w:val="24"/>
          <w:szCs w:val="22"/>
        </w:rPr>
        <w:t>Evaluation of Previous Attempts to Resolve the Issue</w:t>
      </w:r>
    </w:p>
    <w:p w14:paraId="5D9F54E6" w14:textId="77777777" w:rsidR="00ED1A73" w:rsidRPr="00721092" w:rsidRDefault="00ED1A73" w:rsidP="005844B7">
      <w:pPr>
        <w:ind w:left="360"/>
        <w:jc w:val="both"/>
        <w:rPr>
          <w:rFonts w:ascii="Arial" w:eastAsia="Times New Roman" w:hAnsi="Arial" w:cs="Arial"/>
          <w:sz w:val="22"/>
          <w:szCs w:val="22"/>
        </w:rPr>
      </w:pPr>
    </w:p>
    <w:p w14:paraId="791B8568" w14:textId="7CA056AC" w:rsidR="00ED1A73" w:rsidRPr="00DA260D" w:rsidRDefault="00751870" w:rsidP="005844B7">
      <w:pPr>
        <w:ind w:left="360"/>
        <w:jc w:val="both"/>
        <w:rPr>
          <w:rFonts w:ascii="Arial" w:hAnsi="Arial" w:cs="Arial"/>
          <w:color w:val="333333"/>
          <w:sz w:val="22"/>
          <w:szCs w:val="22"/>
        </w:rPr>
      </w:pPr>
      <w:r w:rsidRPr="00DA260D">
        <w:rPr>
          <w:rFonts w:ascii="Arial" w:hAnsi="Arial" w:cs="Arial"/>
          <w:color w:val="333333"/>
          <w:sz w:val="22"/>
          <w:szCs w:val="22"/>
        </w:rPr>
        <w:t>D</w:t>
      </w:r>
      <w:r w:rsidR="00ED1A73" w:rsidRPr="00DA260D">
        <w:rPr>
          <w:rFonts w:ascii="Arial" w:hAnsi="Arial" w:cs="Arial"/>
          <w:color w:val="333333"/>
          <w:sz w:val="22"/>
          <w:szCs w:val="22"/>
        </w:rPr>
        <w:t>espite the many efforts of the United Nations in creating treaties and resolutions regarding the protection of migrants and citizens against human right v</w:t>
      </w:r>
      <w:r w:rsidRPr="00DA260D">
        <w:rPr>
          <w:rFonts w:ascii="Arial" w:hAnsi="Arial" w:cs="Arial"/>
          <w:color w:val="333333"/>
          <w:sz w:val="22"/>
          <w:szCs w:val="22"/>
        </w:rPr>
        <w:t xml:space="preserve">iolations and human trafficking, the Venezuelan government does not recognize this huge problem and refuses to take serious measures in eradicating this serious issue. </w:t>
      </w:r>
    </w:p>
    <w:p w14:paraId="656E14A6" w14:textId="77777777" w:rsidR="00751870" w:rsidRPr="00DA260D" w:rsidRDefault="00751870" w:rsidP="005844B7">
      <w:pPr>
        <w:ind w:left="360"/>
        <w:jc w:val="both"/>
        <w:rPr>
          <w:rFonts w:ascii="Arial" w:hAnsi="Arial" w:cs="Arial"/>
          <w:color w:val="333333"/>
          <w:sz w:val="22"/>
          <w:szCs w:val="22"/>
        </w:rPr>
      </w:pPr>
    </w:p>
    <w:p w14:paraId="07D3A64C" w14:textId="6DA95751" w:rsidR="00ED1A73" w:rsidRPr="00751870" w:rsidRDefault="00ED1A73" w:rsidP="005844B7">
      <w:pPr>
        <w:ind w:left="360"/>
        <w:jc w:val="both"/>
        <w:rPr>
          <w:rFonts w:ascii="Arial" w:hAnsi="Arial" w:cs="Arial"/>
          <w:color w:val="333333"/>
          <w:sz w:val="22"/>
          <w:szCs w:val="22"/>
        </w:rPr>
      </w:pPr>
      <w:r w:rsidRPr="00751870">
        <w:rPr>
          <w:rFonts w:ascii="Arial" w:hAnsi="Arial" w:cs="Arial"/>
          <w:color w:val="333333"/>
          <w:sz w:val="22"/>
          <w:szCs w:val="22"/>
        </w:rPr>
        <w:t>The government did not report making efforts to identify or protect victims.</w:t>
      </w:r>
      <w:r w:rsidR="00751870" w:rsidRPr="00751870">
        <w:rPr>
          <w:rFonts w:ascii="Arial" w:hAnsi="Arial" w:cs="Arial"/>
          <w:color w:val="333333"/>
          <w:sz w:val="22"/>
          <w:szCs w:val="22"/>
        </w:rPr>
        <w:t xml:space="preserve"> </w:t>
      </w:r>
      <w:r w:rsidR="00751870">
        <w:rPr>
          <w:rFonts w:ascii="Arial" w:hAnsi="Arial" w:cs="Arial"/>
          <w:color w:val="333333"/>
          <w:sz w:val="22"/>
          <w:szCs w:val="22"/>
        </w:rPr>
        <w:t xml:space="preserve">As seen through </w:t>
      </w:r>
      <w:r w:rsidR="00751870" w:rsidRPr="00721092">
        <w:rPr>
          <w:rFonts w:ascii="Arial" w:hAnsi="Arial" w:cs="Arial"/>
          <w:color w:val="333333"/>
          <w:sz w:val="22"/>
          <w:szCs w:val="22"/>
        </w:rPr>
        <w:t>ICAT</w:t>
      </w:r>
      <w:r w:rsidR="00751870">
        <w:rPr>
          <w:rFonts w:ascii="Arial" w:hAnsi="Arial" w:cs="Arial"/>
          <w:color w:val="333333"/>
          <w:sz w:val="22"/>
          <w:szCs w:val="22"/>
        </w:rPr>
        <w:t xml:space="preserve"> </w:t>
      </w:r>
      <w:r w:rsidR="00751870" w:rsidRPr="00751870">
        <w:rPr>
          <w:rFonts w:ascii="Arial" w:hAnsi="Arial" w:cs="Arial"/>
          <w:color w:val="333333"/>
          <w:sz w:val="22"/>
          <w:szCs w:val="22"/>
        </w:rPr>
        <w:t xml:space="preserve">The Inter-Agency Coordination Group against Trafficking in Persons) </w:t>
      </w:r>
      <w:r w:rsidR="00751870" w:rsidRPr="00721092">
        <w:rPr>
          <w:rFonts w:ascii="Arial" w:hAnsi="Arial" w:cs="Arial"/>
          <w:color w:val="333333"/>
          <w:sz w:val="22"/>
          <w:szCs w:val="22"/>
        </w:rPr>
        <w:t>is a policy forum</w:t>
      </w:r>
      <w:r w:rsidR="00751870">
        <w:rPr>
          <w:rFonts w:ascii="Arial" w:hAnsi="Arial" w:cs="Arial"/>
          <w:color w:val="333333"/>
          <w:sz w:val="22"/>
          <w:szCs w:val="22"/>
        </w:rPr>
        <w:t xml:space="preserve"> created by the UN. This forum focused on providing</w:t>
      </w:r>
      <w:r w:rsidR="00751870" w:rsidRPr="00721092">
        <w:rPr>
          <w:rFonts w:ascii="Arial" w:hAnsi="Arial" w:cs="Arial"/>
          <w:color w:val="333333"/>
          <w:sz w:val="22"/>
          <w:szCs w:val="22"/>
        </w:rPr>
        <w:t xml:space="preserve"> a platform for exchange of information, experiences and good practices</w:t>
      </w:r>
      <w:r w:rsidR="00751870">
        <w:rPr>
          <w:rFonts w:ascii="Arial" w:hAnsi="Arial" w:cs="Arial"/>
          <w:color w:val="333333"/>
          <w:sz w:val="22"/>
          <w:szCs w:val="22"/>
        </w:rPr>
        <w:t xml:space="preserve"> on anti-trafficking activities. This was implemented when the </w:t>
      </w:r>
      <w:r w:rsidR="00751870" w:rsidRPr="00751870">
        <w:rPr>
          <w:rFonts w:ascii="Arial" w:hAnsi="Arial" w:cs="Arial"/>
          <w:color w:val="333333"/>
          <w:sz w:val="22"/>
          <w:szCs w:val="22"/>
        </w:rPr>
        <w:t xml:space="preserve">ONDOFT (office to monitor and combat trafficking in persons) </w:t>
      </w:r>
      <w:r w:rsidRPr="00751870">
        <w:rPr>
          <w:rFonts w:ascii="Arial" w:hAnsi="Arial" w:cs="Arial"/>
          <w:color w:val="333333"/>
          <w:sz w:val="22"/>
          <w:szCs w:val="22"/>
        </w:rPr>
        <w:t>reportedly operated a 24-hour hotline to receive reports</w:t>
      </w:r>
      <w:r w:rsidR="00751870" w:rsidRPr="00751870">
        <w:rPr>
          <w:rFonts w:ascii="Arial" w:hAnsi="Arial" w:cs="Arial"/>
          <w:color w:val="333333"/>
          <w:sz w:val="22"/>
          <w:szCs w:val="22"/>
        </w:rPr>
        <w:t xml:space="preserve"> of suspected trafficking cases and receive enough information to act upon such incidents. </w:t>
      </w:r>
      <w:r w:rsidRPr="00751870">
        <w:rPr>
          <w:rFonts w:ascii="Arial" w:hAnsi="Arial" w:cs="Arial"/>
          <w:color w:val="333333"/>
          <w:sz w:val="22"/>
          <w:szCs w:val="22"/>
        </w:rPr>
        <w:t xml:space="preserve"> The</w:t>
      </w:r>
      <w:r w:rsidR="00751870" w:rsidRPr="00751870">
        <w:rPr>
          <w:rFonts w:ascii="Arial" w:hAnsi="Arial" w:cs="Arial"/>
          <w:color w:val="333333"/>
          <w:sz w:val="22"/>
          <w:szCs w:val="22"/>
        </w:rPr>
        <w:t xml:space="preserve"> Venezuelan</w:t>
      </w:r>
      <w:r w:rsidRPr="00751870">
        <w:rPr>
          <w:rFonts w:ascii="Arial" w:hAnsi="Arial" w:cs="Arial"/>
          <w:color w:val="333333"/>
          <w:sz w:val="22"/>
          <w:szCs w:val="22"/>
        </w:rPr>
        <w:t xml:space="preserve"> government</w:t>
      </w:r>
      <w:r w:rsidR="00751870" w:rsidRPr="00751870">
        <w:rPr>
          <w:rFonts w:ascii="Arial" w:hAnsi="Arial" w:cs="Arial"/>
          <w:color w:val="333333"/>
          <w:sz w:val="22"/>
          <w:szCs w:val="22"/>
        </w:rPr>
        <w:t>, however,</w:t>
      </w:r>
      <w:r w:rsidRPr="00751870">
        <w:rPr>
          <w:rFonts w:ascii="Arial" w:hAnsi="Arial" w:cs="Arial"/>
          <w:color w:val="333333"/>
          <w:sz w:val="22"/>
          <w:szCs w:val="22"/>
        </w:rPr>
        <w:t xml:space="preserve"> </w:t>
      </w:r>
      <w:r w:rsidR="00751870" w:rsidRPr="00751870">
        <w:rPr>
          <w:rFonts w:ascii="Arial" w:hAnsi="Arial" w:cs="Arial"/>
          <w:color w:val="333333"/>
          <w:sz w:val="22"/>
          <w:szCs w:val="22"/>
        </w:rPr>
        <w:t>failed to</w:t>
      </w:r>
      <w:r w:rsidRPr="00751870">
        <w:rPr>
          <w:rFonts w:ascii="Arial" w:hAnsi="Arial" w:cs="Arial"/>
          <w:color w:val="333333"/>
          <w:sz w:val="22"/>
          <w:szCs w:val="22"/>
        </w:rPr>
        <w:t xml:space="preserve"> report on the existence of formal procedures for identifying trafficking victims among vulnerable populations or referring victims to services. </w:t>
      </w:r>
      <w:r w:rsidR="001A3EF0">
        <w:rPr>
          <w:rFonts w:ascii="Arial" w:hAnsi="Arial" w:cs="Arial"/>
          <w:color w:val="333333"/>
          <w:sz w:val="22"/>
          <w:szCs w:val="22"/>
        </w:rPr>
        <w:t xml:space="preserve">Therefore, this attempt to resolve the solution is deemed ineffective due to the fact that this form of communication that has been developed to identify cases of human trafficking in Venezuela was not utilized successfully by the government. Efforts were not made by the government to follow through with this attempt hotline and no evidence indicates any decrease in human trafficking due to this 24-hour hotline. </w:t>
      </w:r>
    </w:p>
    <w:p w14:paraId="4488EA99" w14:textId="0A01C3A5" w:rsidR="00ED1A73" w:rsidRPr="00ED000C" w:rsidRDefault="001A3EF0" w:rsidP="005844B7">
      <w:pPr>
        <w:shd w:val="clear" w:color="auto" w:fill="FFFFFF"/>
        <w:spacing w:before="100" w:beforeAutospacing="1" w:after="100" w:afterAutospacing="1"/>
        <w:ind w:left="360"/>
        <w:jc w:val="both"/>
        <w:outlineLvl w:val="1"/>
        <w:rPr>
          <w:rFonts w:ascii="Arial" w:hAnsi="Arial" w:cs="Arial"/>
          <w:color w:val="333333"/>
          <w:sz w:val="22"/>
          <w:szCs w:val="22"/>
        </w:rPr>
      </w:pPr>
      <w:r w:rsidRPr="00DA260D">
        <w:rPr>
          <w:rFonts w:ascii="Arial" w:hAnsi="Arial" w:cs="Arial"/>
          <w:color w:val="333333"/>
          <w:sz w:val="22"/>
          <w:szCs w:val="22"/>
        </w:rPr>
        <w:t>The Protocol to Prevent, Suppress and Punish Trafficking in Persons Especially Women and Children, supplementing the United Nations Convention against Transnational Organized Crime’s goals seem to be implemented in Venezuela</w:t>
      </w:r>
      <w:r w:rsidR="00855ED4" w:rsidRPr="00DA260D">
        <w:rPr>
          <w:rFonts w:ascii="Arial" w:hAnsi="Arial" w:cs="Arial"/>
          <w:color w:val="333333"/>
          <w:sz w:val="22"/>
          <w:szCs w:val="22"/>
        </w:rPr>
        <w:t xml:space="preserve">. </w:t>
      </w:r>
      <w:r w:rsidR="000B151D" w:rsidRPr="00DA260D">
        <w:rPr>
          <w:rFonts w:ascii="Arial" w:hAnsi="Arial" w:cs="Arial"/>
          <w:color w:val="333333"/>
          <w:sz w:val="22"/>
          <w:szCs w:val="22"/>
        </w:rPr>
        <w:t>As it states “</w:t>
      </w:r>
      <w:r w:rsidR="000B151D" w:rsidRPr="00721092">
        <w:rPr>
          <w:rFonts w:ascii="Arial" w:hAnsi="Arial" w:cs="Arial"/>
          <w:color w:val="333333"/>
          <w:sz w:val="22"/>
          <w:szCs w:val="22"/>
        </w:rPr>
        <w:t>To protect and assist the victims of such trafficking, with full respect for their human rights</w:t>
      </w:r>
      <w:r w:rsidR="000B151D">
        <w:rPr>
          <w:rFonts w:ascii="Arial" w:hAnsi="Arial" w:cs="Arial"/>
          <w:color w:val="333333"/>
          <w:sz w:val="22"/>
          <w:szCs w:val="22"/>
        </w:rPr>
        <w:t xml:space="preserve">”. </w:t>
      </w:r>
      <w:r w:rsidR="000B151D" w:rsidRPr="00DA260D">
        <w:rPr>
          <w:rFonts w:ascii="Arial" w:hAnsi="Arial" w:cs="Arial"/>
          <w:color w:val="333333"/>
          <w:sz w:val="22"/>
          <w:szCs w:val="22"/>
        </w:rPr>
        <w:t>This i</w:t>
      </w:r>
      <w:r w:rsidR="00DA260D" w:rsidRPr="00DA260D">
        <w:rPr>
          <w:rFonts w:ascii="Arial" w:hAnsi="Arial" w:cs="Arial"/>
          <w:color w:val="333333"/>
          <w:sz w:val="22"/>
          <w:szCs w:val="22"/>
        </w:rPr>
        <w:t xml:space="preserve">s evident in Venezuela since </w:t>
      </w:r>
      <w:r w:rsidR="00ED1A73" w:rsidRPr="00DA260D">
        <w:rPr>
          <w:rFonts w:ascii="Arial" w:hAnsi="Arial" w:cs="Arial"/>
          <w:color w:val="333333"/>
          <w:sz w:val="22"/>
          <w:szCs w:val="22"/>
        </w:rPr>
        <w:t>The government reportedly made psychological and medical examinations a</w:t>
      </w:r>
      <w:r w:rsidR="00DA260D" w:rsidRPr="00DA260D">
        <w:rPr>
          <w:rFonts w:ascii="Arial" w:hAnsi="Arial" w:cs="Arial"/>
          <w:color w:val="333333"/>
          <w:sz w:val="22"/>
          <w:szCs w:val="22"/>
        </w:rPr>
        <w:t xml:space="preserve">vailable to trafficking victims. The availability of such recourses in Venezuela helps support victims and provide aid and assistants that will allow them to recover and improve their situation while having access to their basic human rights. Despite this effort, </w:t>
      </w:r>
      <w:r w:rsidR="00ED1A73" w:rsidRPr="00DA260D">
        <w:rPr>
          <w:rFonts w:ascii="Arial" w:hAnsi="Arial" w:cs="Arial"/>
          <w:color w:val="333333"/>
          <w:sz w:val="22"/>
          <w:szCs w:val="22"/>
        </w:rPr>
        <w:t>additional victim services – such as follow-up medical aid, legal assistance with filing a complaint, job training, and reintegration assistance – were extremely limited. The government did not report providing assistance to repatriated Venezuelan trafficking victims during the reporting period</w:t>
      </w:r>
    </w:p>
    <w:p w14:paraId="3BB76968" w14:textId="2015D8AF" w:rsidR="00ED1A73" w:rsidRDefault="00ED1A73" w:rsidP="005844B7">
      <w:pPr>
        <w:ind w:left="360"/>
        <w:jc w:val="both"/>
        <w:rPr>
          <w:rFonts w:ascii="Arial" w:eastAsia="Times New Roman" w:hAnsi="Arial" w:cs="Arial"/>
          <w:color w:val="3F3F3F"/>
          <w:sz w:val="22"/>
          <w:szCs w:val="22"/>
          <w:shd w:val="clear" w:color="auto" w:fill="FFFFFF"/>
        </w:rPr>
      </w:pPr>
      <w:r w:rsidRPr="00721092">
        <w:rPr>
          <w:rFonts w:ascii="Arial" w:eastAsia="Times New Roman" w:hAnsi="Arial" w:cs="Arial"/>
          <w:color w:val="3F3F3F"/>
          <w:sz w:val="22"/>
          <w:szCs w:val="22"/>
          <w:shd w:val="clear" w:color="auto" w:fill="FFFFFF"/>
        </w:rPr>
        <w:t xml:space="preserve">The Government of Venezuela does not fully meet the minimum standards for the elimination of trafficking and is not making significant efforts to do so; therefore, Venezuela remained on Tier 3. Despite the lack of significant efforts, the government </w:t>
      </w:r>
      <w:r w:rsidRPr="00721092">
        <w:rPr>
          <w:rFonts w:ascii="Arial" w:eastAsia="Times New Roman" w:hAnsi="Arial" w:cs="Arial"/>
          <w:color w:val="3F3F3F"/>
          <w:sz w:val="22"/>
          <w:szCs w:val="22"/>
          <w:shd w:val="clear" w:color="auto" w:fill="FFFFFF"/>
        </w:rPr>
        <w:lastRenderedPageBreak/>
        <w:t>took some steps to address trafficking, including training of government officials on trafficking indicators, vulnerable populations, and investigation techniques, and the arrest of at least seven individuals suspected of human trafficking. However, the government did not report prosecuting or convicting traffickers, and did not report identifying or assisting any trafficking victims.</w:t>
      </w:r>
      <w:r w:rsidR="00ED000C">
        <w:rPr>
          <w:rFonts w:ascii="Arial" w:eastAsia="Times New Roman" w:hAnsi="Arial" w:cs="Arial"/>
          <w:color w:val="3F3F3F"/>
          <w:sz w:val="22"/>
          <w:szCs w:val="22"/>
          <w:shd w:val="clear" w:color="auto" w:fill="FFFFFF"/>
        </w:rPr>
        <w:t xml:space="preserve"> For this reason, efforts made by Venezuelan government to implement UN resolutions and enforce laws to destroy the threat of human trafficking are not effective. The failure of complying with the main goal of many UN resolutions “</w:t>
      </w:r>
      <w:r w:rsidR="00C34F84" w:rsidRPr="00721092">
        <w:rPr>
          <w:rFonts w:ascii="Arial" w:hAnsi="Arial" w:cs="Arial"/>
          <w:color w:val="333333"/>
          <w:sz w:val="22"/>
          <w:szCs w:val="22"/>
        </w:rPr>
        <w:t>To prevent and combat trafficking in persons</w:t>
      </w:r>
      <w:r w:rsidR="00C34F84">
        <w:rPr>
          <w:rFonts w:ascii="Arial" w:hAnsi="Arial" w:cs="Arial"/>
          <w:color w:val="333333"/>
          <w:sz w:val="22"/>
          <w:szCs w:val="22"/>
        </w:rPr>
        <w:t xml:space="preserve">”. </w:t>
      </w:r>
    </w:p>
    <w:p w14:paraId="55F539CE" w14:textId="77777777" w:rsidR="00ED1A73" w:rsidRPr="00721092" w:rsidRDefault="00ED1A73" w:rsidP="007F35ED">
      <w:pPr>
        <w:pStyle w:val="SectionTitle"/>
        <w:spacing w:after="0" w:line="240" w:lineRule="auto"/>
        <w:ind w:left="720"/>
        <w:rPr>
          <w:rFonts w:eastAsiaTheme="minorEastAsia" w:cs="Arial"/>
          <w:b w:val="0"/>
          <w:color w:val="auto"/>
          <w:sz w:val="22"/>
          <w:szCs w:val="22"/>
        </w:rPr>
      </w:pPr>
    </w:p>
    <w:p w14:paraId="60D9FE63" w14:textId="77777777" w:rsidR="00751870" w:rsidRDefault="00751870" w:rsidP="007518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1AA9FB9" w14:textId="77777777" w:rsidR="00073435" w:rsidRDefault="00073435" w:rsidP="00073435">
      <w:pPr>
        <w:pStyle w:val="SectionTitle"/>
        <w:numPr>
          <w:ilvl w:val="0"/>
          <w:numId w:val="2"/>
        </w:numPr>
        <w:spacing w:after="0" w:line="240" w:lineRule="auto"/>
        <w:rPr>
          <w:rFonts w:eastAsiaTheme="minorEastAsia" w:cs="Arial"/>
          <w:bCs/>
          <w:color w:val="002060"/>
          <w:sz w:val="24"/>
          <w:szCs w:val="22"/>
        </w:rPr>
      </w:pPr>
      <w:r w:rsidRPr="003524DD">
        <w:rPr>
          <w:rFonts w:eastAsiaTheme="minorEastAsia" w:cs="Arial"/>
          <w:bCs/>
          <w:color w:val="002060"/>
          <w:sz w:val="24"/>
          <w:szCs w:val="22"/>
        </w:rPr>
        <w:t>Possible Solutions</w:t>
      </w:r>
    </w:p>
    <w:p w14:paraId="3758E880" w14:textId="77777777" w:rsidR="003F4FD8" w:rsidRPr="003524DD" w:rsidRDefault="003F4FD8" w:rsidP="003F4FD8">
      <w:pPr>
        <w:pStyle w:val="SectionTitle"/>
        <w:spacing w:after="0" w:line="240" w:lineRule="auto"/>
        <w:rPr>
          <w:rFonts w:eastAsiaTheme="minorEastAsia" w:cs="Arial"/>
          <w:bCs/>
          <w:color w:val="002060"/>
          <w:sz w:val="24"/>
          <w:szCs w:val="22"/>
        </w:rPr>
      </w:pPr>
    </w:p>
    <w:p w14:paraId="2B2C96FC" w14:textId="7B28F983" w:rsidR="00961A96" w:rsidRPr="00F01737" w:rsidRDefault="007B3249" w:rsidP="00F01737">
      <w:pPr>
        <w:jc w:val="both"/>
      </w:pPr>
      <w:r w:rsidRPr="003F4FD8">
        <w:rPr>
          <w:shd w:val="clear" w:color="auto" w:fill="FFFFFF"/>
        </w:rPr>
        <w:t>Raising awareness</w:t>
      </w:r>
      <w:r w:rsidR="003F4FD8" w:rsidRPr="003F4FD8">
        <w:rPr>
          <w:shd w:val="clear" w:color="auto" w:fill="FFFFFF"/>
        </w:rPr>
        <w:t xml:space="preserve"> for human trafficking is an important solution to enforce internationally and especially in Venezuela. This </w:t>
      </w:r>
      <w:r w:rsidRPr="003F4FD8">
        <w:rPr>
          <w:shd w:val="clear" w:color="auto" w:fill="FFFFFF"/>
        </w:rPr>
        <w:t>can get more people involved and interested in joining the fight</w:t>
      </w:r>
      <w:r w:rsidR="003F4FD8" w:rsidRPr="003F4FD8">
        <w:rPr>
          <w:shd w:val="clear" w:color="auto" w:fill="FFFFFF"/>
        </w:rPr>
        <w:t xml:space="preserve"> for the cause</w:t>
      </w:r>
      <w:r w:rsidRPr="003F4FD8">
        <w:rPr>
          <w:shd w:val="clear" w:color="auto" w:fill="FFFFFF"/>
        </w:rPr>
        <w:t xml:space="preserve">. It can create a chain reaction, leading to more people lobbying, fundraising and educating themselves. Regardless of what the event is, they are efficient ways </w:t>
      </w:r>
      <w:r w:rsidR="003F4FD8" w:rsidRPr="003F4FD8">
        <w:rPr>
          <w:shd w:val="clear" w:color="auto" w:fill="FFFFFF"/>
        </w:rPr>
        <w:t>to raise awareness for a cause for example on social media, through flyers and seminars or lesson where education</w:t>
      </w:r>
      <w:r w:rsidR="00961A96" w:rsidRPr="003F4FD8">
        <w:rPr>
          <w:shd w:val="clear" w:color="auto" w:fill="FFFFFF"/>
        </w:rPr>
        <w:t xml:space="preserve"> </w:t>
      </w:r>
      <w:r w:rsidR="003F4FD8" w:rsidRPr="003F4FD8">
        <w:rPr>
          <w:shd w:val="clear" w:color="auto" w:fill="FFFFFF"/>
        </w:rPr>
        <w:t>about human trafficking are available around the world. Through this kind of education,</w:t>
      </w:r>
      <w:r w:rsidR="00AF0A33" w:rsidRPr="00AF0A33">
        <w:rPr>
          <w:shd w:val="clear" w:color="auto" w:fill="FFFFFF"/>
        </w:rPr>
        <w:t xml:space="preserve"> </w:t>
      </w:r>
      <w:r w:rsidR="00AF0A33" w:rsidRPr="003F4FD8">
        <w:rPr>
          <w:shd w:val="clear" w:color="auto" w:fill="FFFFFF"/>
        </w:rPr>
        <w:t>especially in Venezuela</w:t>
      </w:r>
      <w:r w:rsidR="003F4FD8" w:rsidRPr="003F4FD8">
        <w:rPr>
          <w:shd w:val="clear" w:color="auto" w:fill="FFFFFF"/>
        </w:rPr>
        <w:t xml:space="preserve"> </w:t>
      </w:r>
      <w:r w:rsidR="00AF0A33">
        <w:rPr>
          <w:shd w:val="clear" w:color="auto" w:fill="FFFFFF"/>
        </w:rPr>
        <w:t>citizens are able to learn about what human trafficking is, how it happens and how to avoid it. P</w:t>
      </w:r>
      <w:r w:rsidR="003F4FD8" w:rsidRPr="003F4FD8">
        <w:rPr>
          <w:shd w:val="clear" w:color="auto" w:fill="FFFFFF"/>
        </w:rPr>
        <w:t xml:space="preserve">eople are </w:t>
      </w:r>
      <w:r w:rsidR="00AF0A33">
        <w:rPr>
          <w:shd w:val="clear" w:color="auto" w:fill="FFFFFF"/>
        </w:rPr>
        <w:t xml:space="preserve">also </w:t>
      </w:r>
      <w:r w:rsidR="003F4FD8" w:rsidRPr="003F4FD8">
        <w:rPr>
          <w:shd w:val="clear" w:color="auto" w:fill="FFFFFF"/>
        </w:rPr>
        <w:t xml:space="preserve">able to be </w:t>
      </w:r>
      <w:r w:rsidR="00961A96" w:rsidRPr="003F4FD8">
        <w:rPr>
          <w:shd w:val="clear" w:color="auto" w:fill="FFFFFF"/>
        </w:rPr>
        <w:t>educated on signs that could indicate someone is a victim of human trafficking increases the likelihood of reporting and could give a voice to victims who do not feel comfortable speaking out for themselves.</w:t>
      </w:r>
      <w:r w:rsidR="003F4FD8" w:rsidRPr="003F4FD8">
        <w:rPr>
          <w:shd w:val="clear" w:color="auto" w:fill="FFFFFF"/>
        </w:rPr>
        <w:t xml:space="preserve"> </w:t>
      </w:r>
      <w:r w:rsidR="00AF0A33">
        <w:rPr>
          <w:shd w:val="clear" w:color="auto" w:fill="FFFFFF"/>
        </w:rPr>
        <w:t xml:space="preserve">Through this type of raising awareness people are more familiar with this issue and are prepared to </w:t>
      </w:r>
      <w:r w:rsidR="00AF0A33" w:rsidRPr="00F01737">
        <w:t xml:space="preserve">face this threat if it is ever to come. </w:t>
      </w:r>
    </w:p>
    <w:p w14:paraId="076A625E" w14:textId="77777777" w:rsidR="00F01737" w:rsidRPr="00F01737" w:rsidRDefault="00F01737" w:rsidP="00F01737">
      <w:pPr>
        <w:jc w:val="both"/>
      </w:pPr>
    </w:p>
    <w:p w14:paraId="420B5142" w14:textId="57AAE73B" w:rsidR="00F01737" w:rsidRDefault="00F01737" w:rsidP="00F01737">
      <w:pPr>
        <w:jc w:val="both"/>
        <w:rPr>
          <w:rFonts w:eastAsia="Times New Roman"/>
        </w:rPr>
      </w:pPr>
      <w:r w:rsidRPr="00F01737">
        <w:t xml:space="preserve">The government could dedicate more money towards border infrastructure and potentially encourage more private investment into strengthening the borders to make it harder for the perpetrators to traffic victims because every person will have to be accounted for and there will be more security/ police forces present to hinder the ease of victims passing through undetected. Training can also be improved for the policing forces, so that they are more prepared to act on the issue and be ready to capture the perpetrators/ be more aware on how to identify traffickers and victims. </w:t>
      </w:r>
      <w:r>
        <w:t>T</w:t>
      </w:r>
      <w:r w:rsidRPr="00F01737">
        <w:t xml:space="preserve">ighter borders could have an impact on the infrastructure because new roads, for example, would have to be built to reduce the amount of opportunities for traffickers to cross the borders. </w:t>
      </w:r>
      <w:proofErr w:type="spellStart"/>
      <w:r w:rsidRPr="00F01737">
        <w:t>E.g</w:t>
      </w:r>
      <w:proofErr w:type="spellEnd"/>
      <w:r w:rsidRPr="00F01737">
        <w:t xml:space="preserve"> one road can be created so that this can be monitored effectively 24/7 limiting the different routes for crossing. </w:t>
      </w:r>
    </w:p>
    <w:p w14:paraId="012F351A" w14:textId="77777777" w:rsidR="00F01737" w:rsidRPr="00F01737" w:rsidRDefault="00F01737" w:rsidP="00F01737">
      <w:pPr>
        <w:jc w:val="both"/>
      </w:pPr>
    </w:p>
    <w:p w14:paraId="174C68CC" w14:textId="77777777" w:rsidR="00F01737" w:rsidRPr="003F4FD8" w:rsidRDefault="00F01737" w:rsidP="003F4FD8">
      <w:pPr>
        <w:ind w:left="360"/>
        <w:jc w:val="both"/>
        <w:rPr>
          <w:rFonts w:ascii="Arial" w:eastAsia="Times New Roman" w:hAnsi="Arial" w:cs="Arial"/>
          <w:color w:val="3F3F3F"/>
          <w:sz w:val="22"/>
          <w:szCs w:val="22"/>
          <w:shd w:val="clear" w:color="auto" w:fill="FFFFFF"/>
        </w:rPr>
      </w:pPr>
    </w:p>
    <w:p w14:paraId="325E391A" w14:textId="77777777" w:rsidR="00573147" w:rsidRPr="00721092" w:rsidRDefault="00573147" w:rsidP="00C13AB9">
      <w:pPr>
        <w:pStyle w:val="SectionTitle"/>
        <w:spacing w:after="0" w:line="240" w:lineRule="auto"/>
        <w:rPr>
          <w:rFonts w:eastAsiaTheme="minorEastAsia" w:cs="Arial"/>
          <w:bCs/>
          <w:color w:val="002060"/>
          <w:sz w:val="22"/>
          <w:szCs w:val="22"/>
        </w:rPr>
      </w:pPr>
      <w:bookmarkStart w:id="2" w:name="_GoBack"/>
      <w:bookmarkEnd w:id="2"/>
    </w:p>
    <w:p w14:paraId="6600FC7F" w14:textId="7AD2A6C8" w:rsidR="003524DD" w:rsidRPr="00975795" w:rsidRDefault="00C13AB9" w:rsidP="003524DD">
      <w:pPr>
        <w:pStyle w:val="SectionTitle"/>
        <w:numPr>
          <w:ilvl w:val="0"/>
          <w:numId w:val="2"/>
        </w:numPr>
        <w:spacing w:after="0" w:line="240" w:lineRule="auto"/>
        <w:rPr>
          <w:rFonts w:eastAsiaTheme="minorEastAsia" w:cs="Arial"/>
          <w:bCs/>
          <w:color w:val="002060"/>
          <w:sz w:val="24"/>
          <w:szCs w:val="22"/>
        </w:rPr>
      </w:pPr>
      <w:r w:rsidRPr="003524DD">
        <w:rPr>
          <w:rFonts w:eastAsiaTheme="minorEastAsia" w:cs="Arial"/>
          <w:bCs/>
          <w:color w:val="002060"/>
          <w:sz w:val="24"/>
          <w:szCs w:val="22"/>
        </w:rPr>
        <w:t>Guiding Questions</w:t>
      </w:r>
    </w:p>
    <w:p w14:paraId="6F6AA2C4" w14:textId="748813EE" w:rsidR="00C13AB9" w:rsidRPr="00721092" w:rsidRDefault="003D3753" w:rsidP="005E0DCB">
      <w:pPr>
        <w:pStyle w:val="SectionTitle"/>
        <w:numPr>
          <w:ilvl w:val="0"/>
          <w:numId w:val="14"/>
        </w:numPr>
        <w:spacing w:after="0" w:line="240" w:lineRule="auto"/>
        <w:rPr>
          <w:rFonts w:eastAsiaTheme="minorEastAsia" w:cs="Arial"/>
          <w:b w:val="0"/>
          <w:i/>
          <w:iCs/>
          <w:color w:val="000000" w:themeColor="text1"/>
          <w:sz w:val="22"/>
          <w:szCs w:val="22"/>
        </w:rPr>
      </w:pPr>
      <w:r w:rsidRPr="00721092">
        <w:rPr>
          <w:rFonts w:eastAsiaTheme="minorEastAsia" w:cs="Arial"/>
          <w:b w:val="0"/>
          <w:i/>
          <w:iCs/>
          <w:color w:val="000000" w:themeColor="text1"/>
          <w:sz w:val="22"/>
          <w:szCs w:val="22"/>
        </w:rPr>
        <w:t xml:space="preserve">What is the Venezuelan </w:t>
      </w:r>
      <w:r w:rsidR="00173684" w:rsidRPr="00721092">
        <w:rPr>
          <w:rFonts w:eastAsiaTheme="minorEastAsia" w:cs="Arial"/>
          <w:b w:val="0"/>
          <w:i/>
          <w:iCs/>
          <w:color w:val="000000" w:themeColor="text1"/>
          <w:sz w:val="22"/>
          <w:szCs w:val="22"/>
        </w:rPr>
        <w:t>crisis?</w:t>
      </w:r>
      <w:r w:rsidRPr="00721092">
        <w:rPr>
          <w:rFonts w:eastAsiaTheme="minorEastAsia" w:cs="Arial"/>
          <w:b w:val="0"/>
          <w:i/>
          <w:iCs/>
          <w:color w:val="000000" w:themeColor="text1"/>
          <w:sz w:val="22"/>
          <w:szCs w:val="22"/>
        </w:rPr>
        <w:t xml:space="preserve"> </w:t>
      </w:r>
    </w:p>
    <w:p w14:paraId="29241C6A" w14:textId="38C47313" w:rsidR="003D3753" w:rsidRDefault="003D3753" w:rsidP="005E0DCB">
      <w:pPr>
        <w:pStyle w:val="SectionTitle"/>
        <w:numPr>
          <w:ilvl w:val="0"/>
          <w:numId w:val="14"/>
        </w:numPr>
        <w:spacing w:after="0" w:line="240" w:lineRule="auto"/>
        <w:rPr>
          <w:rFonts w:asciiTheme="minorBidi" w:eastAsiaTheme="minorEastAsia" w:hAnsiTheme="minorBidi" w:cstheme="minorBidi"/>
          <w:b w:val="0"/>
          <w:i/>
          <w:iCs/>
          <w:color w:val="000000" w:themeColor="text1"/>
          <w:sz w:val="22"/>
        </w:rPr>
      </w:pPr>
      <w:r w:rsidRPr="00BB0931">
        <w:rPr>
          <w:rFonts w:asciiTheme="minorBidi" w:eastAsiaTheme="minorEastAsia" w:hAnsiTheme="minorBidi" w:cstheme="minorBidi"/>
          <w:b w:val="0"/>
          <w:i/>
          <w:iCs/>
          <w:color w:val="000000" w:themeColor="text1"/>
          <w:sz w:val="22"/>
        </w:rPr>
        <w:t>What effects did this</w:t>
      </w:r>
      <w:r w:rsidR="00BB0931" w:rsidRPr="00BB0931">
        <w:rPr>
          <w:rFonts w:asciiTheme="minorBidi" w:eastAsiaTheme="minorEastAsia" w:hAnsiTheme="minorBidi" w:cstheme="minorBidi"/>
          <w:b w:val="0"/>
          <w:i/>
          <w:iCs/>
          <w:color w:val="000000" w:themeColor="text1"/>
          <w:sz w:val="22"/>
        </w:rPr>
        <w:t xml:space="preserve"> crisis have on the Venezuelan society?</w:t>
      </w:r>
    </w:p>
    <w:p w14:paraId="637F71F2" w14:textId="14ADAF7B" w:rsidR="003524DD" w:rsidRDefault="003524DD" w:rsidP="005E0DCB">
      <w:pPr>
        <w:pStyle w:val="SectionTitle"/>
        <w:numPr>
          <w:ilvl w:val="0"/>
          <w:numId w:val="14"/>
        </w:numPr>
        <w:spacing w:after="0" w:line="240" w:lineRule="auto"/>
        <w:rPr>
          <w:rFonts w:asciiTheme="minorBidi" w:eastAsiaTheme="minorEastAsia" w:hAnsiTheme="minorBidi" w:cstheme="minorBidi"/>
          <w:b w:val="0"/>
          <w:i/>
          <w:iCs/>
          <w:color w:val="000000" w:themeColor="text1"/>
          <w:sz w:val="22"/>
        </w:rPr>
      </w:pPr>
      <w:r>
        <w:rPr>
          <w:rFonts w:asciiTheme="minorBidi" w:eastAsiaTheme="minorEastAsia" w:hAnsiTheme="minorBidi" w:cstheme="minorBidi"/>
          <w:b w:val="0"/>
          <w:i/>
          <w:iCs/>
          <w:color w:val="000000" w:themeColor="text1"/>
          <w:sz w:val="22"/>
        </w:rPr>
        <w:t xml:space="preserve">How did the Venezuelan crisis lead to the increase of human trafficking? </w:t>
      </w:r>
    </w:p>
    <w:p w14:paraId="28988BFE" w14:textId="07B2A4A8" w:rsidR="003524DD" w:rsidRDefault="003524DD" w:rsidP="005E0DCB">
      <w:pPr>
        <w:pStyle w:val="SectionTitle"/>
        <w:numPr>
          <w:ilvl w:val="0"/>
          <w:numId w:val="14"/>
        </w:numPr>
        <w:spacing w:after="0" w:line="240" w:lineRule="auto"/>
        <w:rPr>
          <w:rFonts w:asciiTheme="minorBidi" w:eastAsiaTheme="minorEastAsia" w:hAnsiTheme="minorBidi" w:cstheme="minorBidi"/>
          <w:b w:val="0"/>
          <w:i/>
          <w:iCs/>
          <w:color w:val="000000" w:themeColor="text1"/>
          <w:sz w:val="22"/>
        </w:rPr>
      </w:pPr>
      <w:r>
        <w:rPr>
          <w:rFonts w:asciiTheme="minorBidi" w:eastAsiaTheme="minorEastAsia" w:hAnsiTheme="minorBidi" w:cstheme="minorBidi"/>
          <w:b w:val="0"/>
          <w:i/>
          <w:iCs/>
          <w:color w:val="000000" w:themeColor="text1"/>
          <w:sz w:val="22"/>
        </w:rPr>
        <w:t>What is human trafficking?</w:t>
      </w:r>
    </w:p>
    <w:p w14:paraId="6631BC47" w14:textId="633B9C12" w:rsidR="003524DD" w:rsidRDefault="003524DD" w:rsidP="005E0DCB">
      <w:pPr>
        <w:pStyle w:val="SectionTitle"/>
        <w:numPr>
          <w:ilvl w:val="0"/>
          <w:numId w:val="14"/>
        </w:numPr>
        <w:spacing w:after="0" w:line="240" w:lineRule="auto"/>
        <w:rPr>
          <w:rFonts w:asciiTheme="minorBidi" w:eastAsiaTheme="minorEastAsia" w:hAnsiTheme="minorBidi" w:cstheme="minorBidi"/>
          <w:b w:val="0"/>
          <w:i/>
          <w:iCs/>
          <w:color w:val="000000" w:themeColor="text1"/>
          <w:sz w:val="22"/>
        </w:rPr>
      </w:pPr>
      <w:r>
        <w:rPr>
          <w:rFonts w:asciiTheme="minorBidi" w:eastAsiaTheme="minorEastAsia" w:hAnsiTheme="minorBidi" w:cstheme="minorBidi"/>
          <w:b w:val="0"/>
          <w:i/>
          <w:iCs/>
          <w:color w:val="000000" w:themeColor="text1"/>
          <w:sz w:val="22"/>
        </w:rPr>
        <w:t>How does human trafficking effect a society and in what aspects?</w:t>
      </w:r>
    </w:p>
    <w:p w14:paraId="161CA03A" w14:textId="0F200283" w:rsidR="003524DD" w:rsidRDefault="003524DD" w:rsidP="005E0DCB">
      <w:pPr>
        <w:pStyle w:val="SectionTitle"/>
        <w:numPr>
          <w:ilvl w:val="0"/>
          <w:numId w:val="14"/>
        </w:numPr>
        <w:spacing w:after="0" w:line="240" w:lineRule="auto"/>
        <w:rPr>
          <w:rFonts w:asciiTheme="minorBidi" w:eastAsiaTheme="minorEastAsia" w:hAnsiTheme="minorBidi" w:cstheme="minorBidi"/>
          <w:b w:val="0"/>
          <w:i/>
          <w:iCs/>
          <w:color w:val="000000" w:themeColor="text1"/>
          <w:sz w:val="22"/>
        </w:rPr>
      </w:pPr>
      <w:r>
        <w:rPr>
          <w:rFonts w:asciiTheme="minorBidi" w:eastAsiaTheme="minorEastAsia" w:hAnsiTheme="minorBidi" w:cstheme="minorBidi"/>
          <w:b w:val="0"/>
          <w:i/>
          <w:iCs/>
          <w:color w:val="000000" w:themeColor="text1"/>
          <w:sz w:val="22"/>
        </w:rPr>
        <w:t>How does human trafficking violate basic human rights?</w:t>
      </w:r>
    </w:p>
    <w:p w14:paraId="3C7B8801" w14:textId="76BF029E" w:rsidR="003524DD" w:rsidRDefault="003524DD" w:rsidP="005E0DCB">
      <w:pPr>
        <w:pStyle w:val="SectionTitle"/>
        <w:numPr>
          <w:ilvl w:val="0"/>
          <w:numId w:val="14"/>
        </w:numPr>
        <w:spacing w:after="0" w:line="240" w:lineRule="auto"/>
        <w:rPr>
          <w:rFonts w:asciiTheme="minorBidi" w:eastAsiaTheme="minorEastAsia" w:hAnsiTheme="minorBidi" w:cstheme="minorBidi"/>
          <w:b w:val="0"/>
          <w:i/>
          <w:iCs/>
          <w:color w:val="000000" w:themeColor="text1"/>
          <w:sz w:val="22"/>
        </w:rPr>
      </w:pPr>
      <w:r>
        <w:rPr>
          <w:rFonts w:asciiTheme="minorBidi" w:eastAsiaTheme="minorEastAsia" w:hAnsiTheme="minorBidi" w:cstheme="minorBidi"/>
          <w:b w:val="0"/>
          <w:i/>
          <w:iCs/>
          <w:color w:val="000000" w:themeColor="text1"/>
          <w:sz w:val="22"/>
        </w:rPr>
        <w:t>In what ways does human trafficking effect an individual?</w:t>
      </w:r>
    </w:p>
    <w:p w14:paraId="0C8ACF88" w14:textId="3EAF3F1A" w:rsidR="005E0DCB" w:rsidRPr="005E0DCB" w:rsidRDefault="00C34F84" w:rsidP="005E0DCB">
      <w:pPr>
        <w:pStyle w:val="SectionTitle"/>
        <w:numPr>
          <w:ilvl w:val="0"/>
          <w:numId w:val="14"/>
        </w:numPr>
        <w:spacing w:after="0" w:line="240" w:lineRule="auto"/>
        <w:rPr>
          <w:rFonts w:asciiTheme="minorBidi" w:eastAsiaTheme="minorEastAsia" w:hAnsiTheme="minorBidi" w:cstheme="minorBidi"/>
          <w:b w:val="0"/>
          <w:i/>
          <w:iCs/>
          <w:color w:val="000000" w:themeColor="text1"/>
          <w:sz w:val="22"/>
        </w:rPr>
      </w:pPr>
      <w:r>
        <w:rPr>
          <w:rFonts w:asciiTheme="minorBidi" w:eastAsiaTheme="minorEastAsia" w:hAnsiTheme="minorBidi" w:cstheme="minorBidi"/>
          <w:b w:val="0"/>
          <w:i/>
          <w:iCs/>
          <w:color w:val="000000" w:themeColor="text1"/>
          <w:sz w:val="22"/>
        </w:rPr>
        <w:t>What has the Venezuelan government done to reduce the threat of this issue?</w:t>
      </w:r>
    </w:p>
    <w:p w14:paraId="52D7A004" w14:textId="77777777" w:rsidR="007F35ED" w:rsidRPr="001727D7" w:rsidRDefault="007F35ED" w:rsidP="00E23671">
      <w:pPr>
        <w:pStyle w:val="SectionTitle"/>
        <w:spacing w:after="0" w:line="240" w:lineRule="auto"/>
        <w:rPr>
          <w:rFonts w:asciiTheme="minorBidi" w:eastAsiaTheme="minorEastAsia" w:hAnsiTheme="minorBidi" w:cstheme="minorBidi"/>
          <w:bCs/>
          <w:color w:val="002060"/>
          <w:szCs w:val="28"/>
        </w:rPr>
      </w:pPr>
    </w:p>
    <w:p w14:paraId="40AA0BEA" w14:textId="77777777" w:rsidR="003524DD" w:rsidRDefault="00073435" w:rsidP="003524DD">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Appendices</w:t>
      </w:r>
      <w:r w:rsidR="007F35ED" w:rsidRPr="001727D7">
        <w:rPr>
          <w:rFonts w:asciiTheme="minorBidi" w:eastAsiaTheme="minorEastAsia" w:hAnsiTheme="minorBidi" w:cstheme="minorBidi"/>
          <w:bCs/>
          <w:color w:val="002060"/>
          <w:szCs w:val="28"/>
        </w:rPr>
        <w:t xml:space="preserve"> and useful links</w:t>
      </w:r>
    </w:p>
    <w:p w14:paraId="01DFE78E" w14:textId="77777777" w:rsidR="003524DD" w:rsidRDefault="003524DD" w:rsidP="003524DD">
      <w:pPr>
        <w:pStyle w:val="SectionTitle"/>
        <w:spacing w:after="0" w:line="240" w:lineRule="auto"/>
        <w:rPr>
          <w:rFonts w:asciiTheme="minorBidi" w:eastAsiaTheme="minorEastAsia" w:hAnsiTheme="minorBidi" w:cstheme="minorBidi"/>
          <w:bCs/>
          <w:color w:val="002060"/>
          <w:szCs w:val="28"/>
        </w:rPr>
      </w:pPr>
    </w:p>
    <w:p w14:paraId="4B869B04" w14:textId="5697E114" w:rsidR="006D1E31" w:rsidRDefault="00AB088C" w:rsidP="003524DD">
      <w:pPr>
        <w:pStyle w:val="SectionTitle"/>
        <w:spacing w:after="0" w:line="240" w:lineRule="auto"/>
        <w:rPr>
          <w:rStyle w:val="Hyperlink"/>
          <w:rFonts w:asciiTheme="minorBidi" w:eastAsiaTheme="minorEastAsia" w:hAnsiTheme="minorBidi" w:cstheme="minorBidi"/>
          <w:b w:val="0"/>
          <w:i/>
          <w:iCs/>
          <w:sz w:val="24"/>
        </w:rPr>
      </w:pPr>
      <w:hyperlink r:id="rId10" w:history="1">
        <w:r w:rsidR="00974F49" w:rsidRPr="003524DD">
          <w:rPr>
            <w:rStyle w:val="Hyperlink"/>
            <w:rFonts w:asciiTheme="minorBidi" w:eastAsiaTheme="minorEastAsia" w:hAnsiTheme="minorBidi" w:cstheme="minorBidi"/>
            <w:b w:val="0"/>
            <w:i/>
            <w:iCs/>
            <w:sz w:val="24"/>
          </w:rPr>
          <w:t>https://www.dhs.gov/blue-campaign/what-human-trafficking</w:t>
        </w:r>
      </w:hyperlink>
    </w:p>
    <w:p w14:paraId="05C2E804" w14:textId="77777777" w:rsidR="003524DD" w:rsidRPr="003524DD" w:rsidRDefault="003524DD" w:rsidP="003524DD">
      <w:pPr>
        <w:pStyle w:val="SectionTitle"/>
        <w:spacing w:after="0" w:line="240" w:lineRule="auto"/>
        <w:rPr>
          <w:rFonts w:asciiTheme="minorBidi" w:eastAsiaTheme="minorEastAsia" w:hAnsiTheme="minorBidi" w:cstheme="minorBidi"/>
          <w:bCs/>
          <w:color w:val="002060"/>
          <w:szCs w:val="28"/>
        </w:rPr>
      </w:pPr>
    </w:p>
    <w:p w14:paraId="09A43CA4" w14:textId="77777777" w:rsidR="003524DD" w:rsidRDefault="00AB088C" w:rsidP="003524DD">
      <w:pPr>
        <w:rPr>
          <w:rFonts w:eastAsia="Times New Roman"/>
        </w:rPr>
      </w:pPr>
      <w:hyperlink r:id="rId11" w:history="1">
        <w:r w:rsidR="003524DD">
          <w:rPr>
            <w:rStyle w:val="Hyperlink"/>
            <w:rFonts w:eastAsia="Times New Roman"/>
          </w:rPr>
          <w:t>https://borgenproject.org/venezuelan-crisis-and-human-trafficking/</w:t>
        </w:r>
      </w:hyperlink>
    </w:p>
    <w:p w14:paraId="4ACBBD17" w14:textId="77777777" w:rsidR="00974F49" w:rsidRDefault="00974F49" w:rsidP="007F35ED">
      <w:pPr>
        <w:pStyle w:val="SectionTitle"/>
        <w:spacing w:after="0" w:line="240" w:lineRule="auto"/>
        <w:ind w:left="720"/>
        <w:rPr>
          <w:rFonts w:ascii="Times New Roman" w:eastAsia="Times New Roman" w:hAnsi="Times New Roman"/>
          <w:b w:val="0"/>
          <w:color w:val="auto"/>
          <w:sz w:val="24"/>
        </w:rPr>
      </w:pPr>
    </w:p>
    <w:p w14:paraId="6414AA3A" w14:textId="77777777" w:rsidR="005E0DCB" w:rsidRPr="001727D7" w:rsidRDefault="005E0DCB" w:rsidP="007F35ED">
      <w:pPr>
        <w:pStyle w:val="SectionTitle"/>
        <w:spacing w:after="0" w:line="240" w:lineRule="auto"/>
        <w:ind w:left="720"/>
        <w:rPr>
          <w:rFonts w:asciiTheme="minorBidi" w:eastAsiaTheme="minorEastAsia" w:hAnsiTheme="minorBidi" w:cstheme="minorBidi"/>
          <w:b w:val="0"/>
          <w:i/>
          <w:iCs/>
          <w:color w:val="auto"/>
          <w:sz w:val="24"/>
        </w:rPr>
      </w:pPr>
    </w:p>
    <w:p w14:paraId="6F1A7B81" w14:textId="475F6332" w:rsidR="003524DD" w:rsidRDefault="006D1E31" w:rsidP="003524DD">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Contact Info</w:t>
      </w:r>
    </w:p>
    <w:p w14:paraId="4A965E5C" w14:textId="77777777" w:rsidR="00975795" w:rsidRPr="00975795" w:rsidRDefault="00975795" w:rsidP="00975795">
      <w:pPr>
        <w:pStyle w:val="SectionTitle"/>
        <w:spacing w:after="0" w:line="240" w:lineRule="auto"/>
        <w:rPr>
          <w:rFonts w:asciiTheme="minorBidi" w:eastAsiaTheme="minorEastAsia" w:hAnsiTheme="minorBidi" w:cstheme="minorBidi"/>
          <w:bCs/>
          <w:color w:val="002060"/>
          <w:szCs w:val="28"/>
        </w:rPr>
      </w:pPr>
    </w:p>
    <w:p w14:paraId="23717F88" w14:textId="316D5659" w:rsidR="00173684" w:rsidRDefault="003D3753" w:rsidP="007F35ED">
      <w:pPr>
        <w:pStyle w:val="SectionTitle"/>
        <w:spacing w:after="0" w:line="240" w:lineRule="auto"/>
        <w:ind w:left="720"/>
        <w:rPr>
          <w:rFonts w:asciiTheme="minorBidi" w:eastAsiaTheme="minorEastAsia" w:hAnsiTheme="minorBidi" w:cstheme="minorBidi"/>
          <w:b w:val="0"/>
          <w:i/>
          <w:iCs/>
          <w:color w:val="000000" w:themeColor="text1"/>
          <w:sz w:val="24"/>
          <w:u w:val="single"/>
        </w:rPr>
      </w:pPr>
      <w:r w:rsidRPr="003D3753">
        <w:rPr>
          <w:rFonts w:asciiTheme="minorBidi" w:eastAsiaTheme="minorEastAsia" w:hAnsiTheme="minorBidi" w:cstheme="minorBidi"/>
          <w:b w:val="0"/>
          <w:i/>
          <w:iCs/>
          <w:color w:val="000000" w:themeColor="text1"/>
          <w:sz w:val="24"/>
          <w:u w:val="single"/>
        </w:rPr>
        <w:t xml:space="preserve">@nada_karadsheh@abs.edu.jo </w:t>
      </w:r>
    </w:p>
    <w:p w14:paraId="71C55880" w14:textId="3AE11A7D" w:rsidR="003D3753" w:rsidRPr="003D3753" w:rsidRDefault="003D3753" w:rsidP="007F35ED">
      <w:pPr>
        <w:pStyle w:val="SectionTitle"/>
        <w:spacing w:after="0" w:line="240" w:lineRule="auto"/>
        <w:ind w:left="720"/>
        <w:rPr>
          <w:rFonts w:asciiTheme="minorBidi" w:eastAsiaTheme="minorEastAsia" w:hAnsiTheme="minorBidi" w:cstheme="minorBidi"/>
          <w:b w:val="0"/>
          <w:i/>
          <w:iCs/>
          <w:color w:val="000000" w:themeColor="text1"/>
          <w:sz w:val="24"/>
        </w:rPr>
      </w:pPr>
      <w:r w:rsidRPr="003D3753">
        <w:rPr>
          <w:rFonts w:asciiTheme="minorBidi" w:eastAsiaTheme="minorEastAsia" w:hAnsiTheme="minorBidi" w:cstheme="minorBidi"/>
          <w:b w:val="0"/>
          <w:i/>
          <w:iCs/>
          <w:color w:val="000000" w:themeColor="text1"/>
          <w:sz w:val="24"/>
        </w:rPr>
        <w:t xml:space="preserve">0796661016 </w:t>
      </w:r>
    </w:p>
    <w:p w14:paraId="197AF1CE" w14:textId="452D5035" w:rsidR="009E54F8" w:rsidRPr="001727D7" w:rsidRDefault="009E54F8" w:rsidP="00751870">
      <w:pPr>
        <w:pStyle w:val="SectionTitle"/>
        <w:spacing w:after="0" w:line="240" w:lineRule="auto"/>
        <w:rPr>
          <w:rFonts w:asciiTheme="minorBidi" w:eastAsiaTheme="minorEastAsia" w:hAnsiTheme="minorBidi" w:cstheme="minorBidi"/>
          <w:b w:val="0"/>
          <w:color w:val="auto"/>
          <w:sz w:val="24"/>
        </w:rPr>
      </w:pPr>
    </w:p>
    <w:p w14:paraId="39BB1010" w14:textId="77777777" w:rsidR="009E54F8" w:rsidRPr="001727D7" w:rsidRDefault="009E54F8" w:rsidP="009E54F8">
      <w:pPr>
        <w:pStyle w:val="SectionTitle"/>
        <w:spacing w:after="0" w:line="240" w:lineRule="auto"/>
        <w:rPr>
          <w:rFonts w:asciiTheme="minorBidi" w:eastAsiaTheme="minorEastAsia" w:hAnsiTheme="minorBidi" w:cstheme="minorBidi"/>
          <w:b w:val="0"/>
          <w:color w:val="auto"/>
          <w:sz w:val="24"/>
        </w:rPr>
      </w:pPr>
    </w:p>
    <w:p w14:paraId="5863F906" w14:textId="77777777" w:rsidR="00073435" w:rsidRPr="001727D7" w:rsidRDefault="00073435" w:rsidP="00073435">
      <w:pPr>
        <w:rPr>
          <w:rFonts w:asciiTheme="minorBidi" w:hAnsiTheme="minorBidi"/>
        </w:rPr>
      </w:pPr>
    </w:p>
    <w:p w14:paraId="0E553266" w14:textId="77777777" w:rsidR="00C658B6" w:rsidRPr="001727D7" w:rsidRDefault="00C658B6">
      <w:pPr>
        <w:rPr>
          <w:rFonts w:asciiTheme="minorBidi" w:hAnsiTheme="minorBidi"/>
        </w:rPr>
      </w:pPr>
    </w:p>
    <w:sectPr w:rsidR="00C658B6" w:rsidRPr="001727D7" w:rsidSect="006D1E31">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pgBorders w:offsetFrom="page">
        <w:top w:val="triple" w:sz="12" w:space="24" w:color="002060"/>
        <w:left w:val="triple" w:sz="12" w:space="24" w:color="002060"/>
        <w:bottom w:val="triple" w:sz="12" w:space="24" w:color="002060"/>
        <w:right w:val="triple" w:sz="12" w:space="24" w:color="002060"/>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FB1EA" w14:textId="77777777" w:rsidR="00AB088C" w:rsidRDefault="00AB088C" w:rsidP="006D1E31">
      <w:r>
        <w:separator/>
      </w:r>
    </w:p>
  </w:endnote>
  <w:endnote w:type="continuationSeparator" w:id="0">
    <w:p w14:paraId="5FDC114D" w14:textId="77777777" w:rsidR="00AB088C" w:rsidRDefault="00AB088C" w:rsidP="006D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ingLiU">
    <w:panose1 w:val="02020509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E09E0CF" w14:textId="77777777" w:rsidR="000465F6" w:rsidRDefault="000465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FA22AA" w14:textId="77777777" w:rsidR="000465F6" w:rsidRDefault="000465F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9F804B" w14:textId="77777777" w:rsidR="000465F6" w:rsidRDefault="000465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3345A" w14:textId="77777777" w:rsidR="00AB088C" w:rsidRDefault="00AB088C" w:rsidP="006D1E31">
      <w:r>
        <w:separator/>
      </w:r>
    </w:p>
  </w:footnote>
  <w:footnote w:type="continuationSeparator" w:id="0">
    <w:p w14:paraId="09F8F852" w14:textId="77777777" w:rsidR="00AB088C" w:rsidRDefault="00AB088C" w:rsidP="006D1E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374AB2" w14:textId="50A1867B" w:rsidR="006D1E31" w:rsidRDefault="00AB088C">
    <w:pPr>
      <w:pStyle w:val="Header"/>
    </w:pPr>
    <w:r>
      <w:rPr>
        <w:noProof/>
      </w:rPr>
      <w:pict w14:anchorId="5FB0F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1" o:spid="_x0000_s2051" type="#_x0000_t75" alt="/Users/hashem/Desktop/AMMUN XVIII LOGO.png" style="position:absolute;margin-left:0;margin-top:0;width:269.7pt;height:112.5pt;z-index:-251653120;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680EA9" w14:textId="5138B997" w:rsidR="006D1E31" w:rsidRDefault="00AB088C">
    <w:pPr>
      <w:pStyle w:val="Header"/>
    </w:pPr>
    <w:r>
      <w:rPr>
        <w:noProof/>
      </w:rPr>
      <w:pict w14:anchorId="0834A8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2" o:spid="_x0000_s2050" type="#_x0000_t75" alt="/Users/hashem/Desktop/AMMUN XVIII LOGO.png" style="position:absolute;margin-left:0;margin-top:0;width:269.7pt;height:112.5pt;z-index:-251650048;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F7BDEC" w14:textId="5E19E9BD" w:rsidR="006D1E31" w:rsidRDefault="00AB088C">
    <w:pPr>
      <w:pStyle w:val="Header"/>
    </w:pPr>
    <w:r>
      <w:rPr>
        <w:noProof/>
      </w:rPr>
      <w:pict w14:anchorId="2328E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0" o:spid="_x0000_s2049" type="#_x0000_t75" alt="/Users/hashem/Desktop/AMMUN XVIII LOGO.png" style="position:absolute;margin-left:0;margin-top:0;width:269.7pt;height:112.5pt;z-index:-251656192;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F22B2"/>
    <w:multiLevelType w:val="hybridMultilevel"/>
    <w:tmpl w:val="6B763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15B23"/>
    <w:multiLevelType w:val="hybridMultilevel"/>
    <w:tmpl w:val="3B4A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F165D"/>
    <w:multiLevelType w:val="hybridMultilevel"/>
    <w:tmpl w:val="2540569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25FC745C"/>
    <w:multiLevelType w:val="hybridMultilevel"/>
    <w:tmpl w:val="9E42F86C"/>
    <w:lvl w:ilvl="0" w:tplc="97FAFFB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280B6F4F"/>
    <w:multiLevelType w:val="hybridMultilevel"/>
    <w:tmpl w:val="FCD0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182A82"/>
    <w:multiLevelType w:val="hybridMultilevel"/>
    <w:tmpl w:val="55449788"/>
    <w:lvl w:ilvl="0" w:tplc="EC60B21E">
      <w:start w:val="1"/>
      <w:numFmt w:val="bullet"/>
      <w:lvlText w:val=""/>
      <w:lvlJc w:val="left"/>
      <w:pPr>
        <w:ind w:left="720" w:hanging="360"/>
      </w:pPr>
      <w:rPr>
        <w:rFonts w:ascii="Symbol" w:hAnsi="Symbol" w:hint="default"/>
        <w:color w:val="C1020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07D24"/>
    <w:multiLevelType w:val="hybridMultilevel"/>
    <w:tmpl w:val="320EB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842C3D"/>
    <w:multiLevelType w:val="hybridMultilevel"/>
    <w:tmpl w:val="7556EEF6"/>
    <w:lvl w:ilvl="0" w:tplc="DC7869A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9146E6"/>
    <w:multiLevelType w:val="multilevel"/>
    <w:tmpl w:val="47309240"/>
    <w:lvl w:ilvl="0">
      <w:start w:val="1"/>
      <w:numFmt w:val="bullet"/>
      <w:lvlText w:val=""/>
      <w:lvlJc w:val="left"/>
      <w:pPr>
        <w:tabs>
          <w:tab w:val="num" w:pos="3600"/>
        </w:tabs>
        <w:ind w:left="3600" w:hanging="360"/>
      </w:pPr>
      <w:rPr>
        <w:rFonts w:ascii="Wingdings" w:hAnsi="Wingdings" w:hint="default"/>
        <w:sz w:val="20"/>
      </w:rPr>
    </w:lvl>
    <w:lvl w:ilvl="1" w:tentative="1">
      <w:start w:val="1"/>
      <w:numFmt w:val="bullet"/>
      <w:lvlText w:val=""/>
      <w:lvlJc w:val="left"/>
      <w:pPr>
        <w:tabs>
          <w:tab w:val="num" w:pos="4320"/>
        </w:tabs>
        <w:ind w:left="4320" w:hanging="360"/>
      </w:pPr>
      <w:rPr>
        <w:rFonts w:ascii="Wingdings" w:hAnsi="Wingdings"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9">
    <w:nsid w:val="52170574"/>
    <w:multiLevelType w:val="hybridMultilevel"/>
    <w:tmpl w:val="BE80E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2235EED"/>
    <w:multiLevelType w:val="hybridMultilevel"/>
    <w:tmpl w:val="EAA8E1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310651"/>
    <w:multiLevelType w:val="hybridMultilevel"/>
    <w:tmpl w:val="7556EEF6"/>
    <w:lvl w:ilvl="0" w:tplc="DC7869A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D5411A"/>
    <w:multiLevelType w:val="hybridMultilevel"/>
    <w:tmpl w:val="724E9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D200CFA"/>
    <w:multiLevelType w:val="hybridMultilevel"/>
    <w:tmpl w:val="DBA29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9"/>
  </w:num>
  <w:num w:numId="5">
    <w:abstractNumId w:val="12"/>
  </w:num>
  <w:num w:numId="6">
    <w:abstractNumId w:val="0"/>
  </w:num>
  <w:num w:numId="7">
    <w:abstractNumId w:val="7"/>
  </w:num>
  <w:num w:numId="8">
    <w:abstractNumId w:val="1"/>
  </w:num>
  <w:num w:numId="9">
    <w:abstractNumId w:val="13"/>
  </w:num>
  <w:num w:numId="10">
    <w:abstractNumId w:val="8"/>
  </w:num>
  <w:num w:numId="11">
    <w:abstractNumId w:val="4"/>
  </w:num>
  <w:num w:numId="12">
    <w:abstractNumId w:val="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35"/>
    <w:rsid w:val="00004FEF"/>
    <w:rsid w:val="00012C73"/>
    <w:rsid w:val="000323C7"/>
    <w:rsid w:val="000429DB"/>
    <w:rsid w:val="000465F6"/>
    <w:rsid w:val="00073435"/>
    <w:rsid w:val="0009417F"/>
    <w:rsid w:val="000B1351"/>
    <w:rsid w:val="000B151D"/>
    <w:rsid w:val="0010077D"/>
    <w:rsid w:val="001025D0"/>
    <w:rsid w:val="00164E00"/>
    <w:rsid w:val="001660B3"/>
    <w:rsid w:val="001727D7"/>
    <w:rsid w:val="00173684"/>
    <w:rsid w:val="001900DF"/>
    <w:rsid w:val="001A3EF0"/>
    <w:rsid w:val="001B7B19"/>
    <w:rsid w:val="002313A9"/>
    <w:rsid w:val="002608C9"/>
    <w:rsid w:val="002744D8"/>
    <w:rsid w:val="002B4B0C"/>
    <w:rsid w:val="002C6CC8"/>
    <w:rsid w:val="002E2A36"/>
    <w:rsid w:val="002F38B8"/>
    <w:rsid w:val="003524DD"/>
    <w:rsid w:val="0037653C"/>
    <w:rsid w:val="003A3A10"/>
    <w:rsid w:val="003D0E3F"/>
    <w:rsid w:val="003D3753"/>
    <w:rsid w:val="003F1965"/>
    <w:rsid w:val="003F4FD8"/>
    <w:rsid w:val="00431C7D"/>
    <w:rsid w:val="00432D27"/>
    <w:rsid w:val="004A238E"/>
    <w:rsid w:val="004B0FC9"/>
    <w:rsid w:val="004D7143"/>
    <w:rsid w:val="00530649"/>
    <w:rsid w:val="005345BF"/>
    <w:rsid w:val="00560BF5"/>
    <w:rsid w:val="00562D6E"/>
    <w:rsid w:val="0056721D"/>
    <w:rsid w:val="00573147"/>
    <w:rsid w:val="00574CDF"/>
    <w:rsid w:val="005809B3"/>
    <w:rsid w:val="005844B7"/>
    <w:rsid w:val="005C3C53"/>
    <w:rsid w:val="005D0A68"/>
    <w:rsid w:val="005E0DCB"/>
    <w:rsid w:val="005F2DCC"/>
    <w:rsid w:val="00604B48"/>
    <w:rsid w:val="00626936"/>
    <w:rsid w:val="006615BE"/>
    <w:rsid w:val="0066684C"/>
    <w:rsid w:val="00667C12"/>
    <w:rsid w:val="006D1E31"/>
    <w:rsid w:val="0071254B"/>
    <w:rsid w:val="00721092"/>
    <w:rsid w:val="00735831"/>
    <w:rsid w:val="00751870"/>
    <w:rsid w:val="00777C7F"/>
    <w:rsid w:val="007B3249"/>
    <w:rsid w:val="007F35ED"/>
    <w:rsid w:val="00804634"/>
    <w:rsid w:val="0083296B"/>
    <w:rsid w:val="008428C5"/>
    <w:rsid w:val="00855ED4"/>
    <w:rsid w:val="00867F4C"/>
    <w:rsid w:val="008A15B6"/>
    <w:rsid w:val="008D4DCC"/>
    <w:rsid w:val="008F4AD6"/>
    <w:rsid w:val="00946515"/>
    <w:rsid w:val="00956798"/>
    <w:rsid w:val="00961A96"/>
    <w:rsid w:val="00974F49"/>
    <w:rsid w:val="00975795"/>
    <w:rsid w:val="009A7102"/>
    <w:rsid w:val="009E54F8"/>
    <w:rsid w:val="009F4609"/>
    <w:rsid w:val="00A11CCF"/>
    <w:rsid w:val="00A96784"/>
    <w:rsid w:val="00A97D74"/>
    <w:rsid w:val="00AB088C"/>
    <w:rsid w:val="00AF0A33"/>
    <w:rsid w:val="00B224F1"/>
    <w:rsid w:val="00B3384D"/>
    <w:rsid w:val="00B91CDC"/>
    <w:rsid w:val="00BA5502"/>
    <w:rsid w:val="00BB0931"/>
    <w:rsid w:val="00BC0E04"/>
    <w:rsid w:val="00BC5EEF"/>
    <w:rsid w:val="00BD498D"/>
    <w:rsid w:val="00BD79E8"/>
    <w:rsid w:val="00C10AEE"/>
    <w:rsid w:val="00C13AB9"/>
    <w:rsid w:val="00C34F84"/>
    <w:rsid w:val="00C658B6"/>
    <w:rsid w:val="00C84104"/>
    <w:rsid w:val="00C96B1A"/>
    <w:rsid w:val="00CA60C4"/>
    <w:rsid w:val="00CB5183"/>
    <w:rsid w:val="00CE6ECE"/>
    <w:rsid w:val="00D03DF6"/>
    <w:rsid w:val="00D32E7A"/>
    <w:rsid w:val="00D71432"/>
    <w:rsid w:val="00DA260D"/>
    <w:rsid w:val="00DA637A"/>
    <w:rsid w:val="00DE260C"/>
    <w:rsid w:val="00DE32E2"/>
    <w:rsid w:val="00DF3206"/>
    <w:rsid w:val="00DF5948"/>
    <w:rsid w:val="00E015B3"/>
    <w:rsid w:val="00E23671"/>
    <w:rsid w:val="00E248DB"/>
    <w:rsid w:val="00E3291B"/>
    <w:rsid w:val="00E352B4"/>
    <w:rsid w:val="00E50846"/>
    <w:rsid w:val="00E6480E"/>
    <w:rsid w:val="00E95819"/>
    <w:rsid w:val="00EA4B1F"/>
    <w:rsid w:val="00ED000C"/>
    <w:rsid w:val="00ED1A73"/>
    <w:rsid w:val="00EE05BB"/>
    <w:rsid w:val="00F01737"/>
    <w:rsid w:val="00F17770"/>
    <w:rsid w:val="00F502A4"/>
    <w:rsid w:val="00F560F9"/>
    <w:rsid w:val="00F66FE3"/>
    <w:rsid w:val="00F961C9"/>
    <w:rsid w:val="00FE34F8"/>
    <w:rsid w:val="00FF7A7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4DB01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249"/>
    <w:rPr>
      <w:rFonts w:ascii="Times New Roman" w:hAnsi="Times New Roman" w:cs="Times New Roman"/>
    </w:rPr>
  </w:style>
  <w:style w:type="paragraph" w:styleId="Heading1">
    <w:name w:val="heading 1"/>
    <w:basedOn w:val="Normal"/>
    <w:next w:val="Normal"/>
    <w:link w:val="Heading1Char"/>
    <w:uiPriority w:val="9"/>
    <w:qFormat/>
    <w:rsid w:val="00B224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429D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0429D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435"/>
    <w:pPr>
      <w:ind w:left="720"/>
      <w:contextualSpacing/>
    </w:pPr>
    <w:rPr>
      <w:rFonts w:asciiTheme="minorHAnsi" w:hAnsiTheme="minorHAnsi" w:cstheme="minorBidi"/>
    </w:rPr>
  </w:style>
  <w:style w:type="paragraph" w:customStyle="1" w:styleId="SectionTitle">
    <w:name w:val="Section Title"/>
    <w:basedOn w:val="Normal"/>
    <w:qFormat/>
    <w:rsid w:val="00073435"/>
    <w:pPr>
      <w:spacing w:after="200" w:line="360" w:lineRule="auto"/>
      <w:outlineLvl w:val="0"/>
    </w:pPr>
    <w:rPr>
      <w:rFonts w:ascii="Arial" w:eastAsia="Cambria" w:hAnsi="Arial"/>
      <w:b/>
      <w:color w:val="7D0B63"/>
      <w:sz w:val="28"/>
    </w:rPr>
  </w:style>
  <w:style w:type="paragraph" w:customStyle="1" w:styleId="TextunderneathSub-sub-heading">
    <w:name w:val="Text underneath Sub-sub-heading"/>
    <w:basedOn w:val="Normal"/>
    <w:qFormat/>
    <w:rsid w:val="00073435"/>
    <w:pPr>
      <w:spacing w:after="200" w:line="360" w:lineRule="auto"/>
      <w:ind w:left="720"/>
    </w:pPr>
    <w:rPr>
      <w:rFonts w:ascii="Arial" w:eastAsia="Cambria" w:hAnsi="Arial"/>
      <w:sz w:val="22"/>
    </w:rPr>
  </w:style>
  <w:style w:type="paragraph" w:styleId="Header">
    <w:name w:val="header"/>
    <w:basedOn w:val="Normal"/>
    <w:link w:val="HeaderChar"/>
    <w:uiPriority w:val="99"/>
    <w:unhideWhenUsed/>
    <w:rsid w:val="006D1E31"/>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6D1E31"/>
  </w:style>
  <w:style w:type="paragraph" w:styleId="Footer">
    <w:name w:val="footer"/>
    <w:basedOn w:val="Normal"/>
    <w:link w:val="FooterChar"/>
    <w:uiPriority w:val="99"/>
    <w:unhideWhenUsed/>
    <w:rsid w:val="006D1E31"/>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6D1E31"/>
  </w:style>
  <w:style w:type="paragraph" w:styleId="BalloonText">
    <w:name w:val="Balloon Text"/>
    <w:basedOn w:val="Normal"/>
    <w:link w:val="BalloonTextChar"/>
    <w:uiPriority w:val="99"/>
    <w:semiHidden/>
    <w:unhideWhenUsed/>
    <w:rsid w:val="00A11CCF"/>
    <w:rPr>
      <w:rFonts w:ascii="Tahoma" w:hAnsi="Tahoma" w:cs="Tahoma"/>
      <w:sz w:val="16"/>
      <w:szCs w:val="16"/>
    </w:rPr>
  </w:style>
  <w:style w:type="character" w:customStyle="1" w:styleId="BalloonTextChar">
    <w:name w:val="Balloon Text Char"/>
    <w:basedOn w:val="DefaultParagraphFont"/>
    <w:link w:val="BalloonText"/>
    <w:uiPriority w:val="99"/>
    <w:semiHidden/>
    <w:rsid w:val="00A11CCF"/>
    <w:rPr>
      <w:rFonts w:ascii="Tahoma" w:hAnsi="Tahoma" w:cs="Tahoma"/>
      <w:sz w:val="16"/>
      <w:szCs w:val="16"/>
    </w:rPr>
  </w:style>
  <w:style w:type="paragraph" w:styleId="NormalWeb">
    <w:name w:val="Normal (Web)"/>
    <w:basedOn w:val="Normal"/>
    <w:uiPriority w:val="99"/>
    <w:unhideWhenUsed/>
    <w:rsid w:val="00BD79E8"/>
    <w:pPr>
      <w:spacing w:before="100" w:beforeAutospacing="1" w:after="100" w:afterAutospacing="1"/>
    </w:pPr>
  </w:style>
  <w:style w:type="character" w:styleId="Strong">
    <w:name w:val="Strong"/>
    <w:basedOn w:val="DefaultParagraphFont"/>
    <w:uiPriority w:val="22"/>
    <w:qFormat/>
    <w:rsid w:val="00C96B1A"/>
    <w:rPr>
      <w:b/>
      <w:bCs/>
    </w:rPr>
  </w:style>
  <w:style w:type="character" w:styleId="Hyperlink">
    <w:name w:val="Hyperlink"/>
    <w:basedOn w:val="DefaultParagraphFont"/>
    <w:uiPriority w:val="99"/>
    <w:unhideWhenUsed/>
    <w:rsid w:val="00974F49"/>
    <w:rPr>
      <w:color w:val="0000FF" w:themeColor="hyperlink"/>
      <w:u w:val="single"/>
    </w:rPr>
  </w:style>
  <w:style w:type="character" w:styleId="FollowedHyperlink">
    <w:name w:val="FollowedHyperlink"/>
    <w:basedOn w:val="DefaultParagraphFont"/>
    <w:uiPriority w:val="99"/>
    <w:semiHidden/>
    <w:unhideWhenUsed/>
    <w:rsid w:val="00530649"/>
    <w:rPr>
      <w:color w:val="800080" w:themeColor="followedHyperlink"/>
      <w:u w:val="single"/>
    </w:rPr>
  </w:style>
  <w:style w:type="paragraph" w:customStyle="1" w:styleId="graf">
    <w:name w:val="graf"/>
    <w:basedOn w:val="Normal"/>
    <w:rsid w:val="00867F4C"/>
    <w:pPr>
      <w:spacing w:before="100" w:beforeAutospacing="1" w:after="100" w:afterAutospacing="1"/>
    </w:pPr>
  </w:style>
  <w:style w:type="table" w:styleId="TableGrid">
    <w:name w:val="Table Grid"/>
    <w:basedOn w:val="TableNormal"/>
    <w:uiPriority w:val="59"/>
    <w:rsid w:val="001B7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429DB"/>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0429DB"/>
    <w:rPr>
      <w:rFonts w:ascii="Times New Roman" w:hAnsi="Times New Roman" w:cs="Times New Roman"/>
      <w:b/>
      <w:bCs/>
      <w:sz w:val="27"/>
      <w:szCs w:val="27"/>
    </w:rPr>
  </w:style>
  <w:style w:type="character" w:customStyle="1" w:styleId="Heading1Char">
    <w:name w:val="Heading 1 Char"/>
    <w:basedOn w:val="DefaultParagraphFont"/>
    <w:link w:val="Heading1"/>
    <w:uiPriority w:val="9"/>
    <w:rsid w:val="00B224F1"/>
    <w:rPr>
      <w:rFonts w:asciiTheme="majorHAnsi" w:eastAsiaTheme="majorEastAsia" w:hAnsiTheme="majorHAnsi" w:cstheme="majorBidi"/>
      <w:color w:val="365F91" w:themeColor="accent1" w:themeShade="BF"/>
      <w:sz w:val="32"/>
      <w:szCs w:val="32"/>
    </w:rPr>
  </w:style>
  <w:style w:type="paragraph" w:customStyle="1" w:styleId="rtejustify">
    <w:name w:val="rtejustify"/>
    <w:basedOn w:val="Normal"/>
    <w:rsid w:val="003A3A10"/>
    <w:pPr>
      <w:spacing w:before="100" w:beforeAutospacing="1" w:after="100" w:afterAutospacing="1"/>
    </w:pPr>
  </w:style>
  <w:style w:type="table" w:styleId="GridTable1Light-Accent1">
    <w:name w:val="Grid Table 1 Light Accent 1"/>
    <w:basedOn w:val="TableNormal"/>
    <w:uiPriority w:val="46"/>
    <w:rsid w:val="00DF3206"/>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42">
      <w:bodyDiv w:val="1"/>
      <w:marLeft w:val="0"/>
      <w:marRight w:val="0"/>
      <w:marTop w:val="0"/>
      <w:marBottom w:val="0"/>
      <w:divBdr>
        <w:top w:val="none" w:sz="0" w:space="0" w:color="auto"/>
        <w:left w:val="none" w:sz="0" w:space="0" w:color="auto"/>
        <w:bottom w:val="none" w:sz="0" w:space="0" w:color="auto"/>
        <w:right w:val="none" w:sz="0" w:space="0" w:color="auto"/>
      </w:divBdr>
    </w:div>
    <w:div w:id="49690725">
      <w:bodyDiv w:val="1"/>
      <w:marLeft w:val="0"/>
      <w:marRight w:val="0"/>
      <w:marTop w:val="0"/>
      <w:marBottom w:val="0"/>
      <w:divBdr>
        <w:top w:val="none" w:sz="0" w:space="0" w:color="auto"/>
        <w:left w:val="none" w:sz="0" w:space="0" w:color="auto"/>
        <w:bottom w:val="none" w:sz="0" w:space="0" w:color="auto"/>
        <w:right w:val="none" w:sz="0" w:space="0" w:color="auto"/>
      </w:divBdr>
    </w:div>
    <w:div w:id="117183806">
      <w:bodyDiv w:val="1"/>
      <w:marLeft w:val="0"/>
      <w:marRight w:val="0"/>
      <w:marTop w:val="0"/>
      <w:marBottom w:val="0"/>
      <w:divBdr>
        <w:top w:val="none" w:sz="0" w:space="0" w:color="auto"/>
        <w:left w:val="none" w:sz="0" w:space="0" w:color="auto"/>
        <w:bottom w:val="none" w:sz="0" w:space="0" w:color="auto"/>
        <w:right w:val="none" w:sz="0" w:space="0" w:color="auto"/>
      </w:divBdr>
    </w:div>
    <w:div w:id="159925824">
      <w:bodyDiv w:val="1"/>
      <w:marLeft w:val="0"/>
      <w:marRight w:val="0"/>
      <w:marTop w:val="0"/>
      <w:marBottom w:val="0"/>
      <w:divBdr>
        <w:top w:val="none" w:sz="0" w:space="0" w:color="auto"/>
        <w:left w:val="none" w:sz="0" w:space="0" w:color="auto"/>
        <w:bottom w:val="none" w:sz="0" w:space="0" w:color="auto"/>
        <w:right w:val="none" w:sz="0" w:space="0" w:color="auto"/>
      </w:divBdr>
    </w:div>
    <w:div w:id="177041835">
      <w:bodyDiv w:val="1"/>
      <w:marLeft w:val="0"/>
      <w:marRight w:val="0"/>
      <w:marTop w:val="0"/>
      <w:marBottom w:val="0"/>
      <w:divBdr>
        <w:top w:val="none" w:sz="0" w:space="0" w:color="auto"/>
        <w:left w:val="none" w:sz="0" w:space="0" w:color="auto"/>
        <w:bottom w:val="none" w:sz="0" w:space="0" w:color="auto"/>
        <w:right w:val="none" w:sz="0" w:space="0" w:color="auto"/>
      </w:divBdr>
    </w:div>
    <w:div w:id="180317237">
      <w:bodyDiv w:val="1"/>
      <w:marLeft w:val="0"/>
      <w:marRight w:val="0"/>
      <w:marTop w:val="0"/>
      <w:marBottom w:val="0"/>
      <w:divBdr>
        <w:top w:val="none" w:sz="0" w:space="0" w:color="auto"/>
        <w:left w:val="none" w:sz="0" w:space="0" w:color="auto"/>
        <w:bottom w:val="none" w:sz="0" w:space="0" w:color="auto"/>
        <w:right w:val="none" w:sz="0" w:space="0" w:color="auto"/>
      </w:divBdr>
    </w:div>
    <w:div w:id="182405371">
      <w:bodyDiv w:val="1"/>
      <w:marLeft w:val="0"/>
      <w:marRight w:val="0"/>
      <w:marTop w:val="0"/>
      <w:marBottom w:val="0"/>
      <w:divBdr>
        <w:top w:val="none" w:sz="0" w:space="0" w:color="auto"/>
        <w:left w:val="none" w:sz="0" w:space="0" w:color="auto"/>
        <w:bottom w:val="none" w:sz="0" w:space="0" w:color="auto"/>
        <w:right w:val="none" w:sz="0" w:space="0" w:color="auto"/>
      </w:divBdr>
    </w:div>
    <w:div w:id="189145021">
      <w:bodyDiv w:val="1"/>
      <w:marLeft w:val="0"/>
      <w:marRight w:val="0"/>
      <w:marTop w:val="0"/>
      <w:marBottom w:val="0"/>
      <w:divBdr>
        <w:top w:val="none" w:sz="0" w:space="0" w:color="auto"/>
        <w:left w:val="none" w:sz="0" w:space="0" w:color="auto"/>
        <w:bottom w:val="none" w:sz="0" w:space="0" w:color="auto"/>
        <w:right w:val="none" w:sz="0" w:space="0" w:color="auto"/>
      </w:divBdr>
    </w:div>
    <w:div w:id="192807910">
      <w:bodyDiv w:val="1"/>
      <w:marLeft w:val="0"/>
      <w:marRight w:val="0"/>
      <w:marTop w:val="0"/>
      <w:marBottom w:val="0"/>
      <w:divBdr>
        <w:top w:val="none" w:sz="0" w:space="0" w:color="auto"/>
        <w:left w:val="none" w:sz="0" w:space="0" w:color="auto"/>
        <w:bottom w:val="none" w:sz="0" w:space="0" w:color="auto"/>
        <w:right w:val="none" w:sz="0" w:space="0" w:color="auto"/>
      </w:divBdr>
    </w:div>
    <w:div w:id="220100325">
      <w:bodyDiv w:val="1"/>
      <w:marLeft w:val="0"/>
      <w:marRight w:val="0"/>
      <w:marTop w:val="0"/>
      <w:marBottom w:val="0"/>
      <w:divBdr>
        <w:top w:val="none" w:sz="0" w:space="0" w:color="auto"/>
        <w:left w:val="none" w:sz="0" w:space="0" w:color="auto"/>
        <w:bottom w:val="none" w:sz="0" w:space="0" w:color="auto"/>
        <w:right w:val="none" w:sz="0" w:space="0" w:color="auto"/>
      </w:divBdr>
    </w:div>
    <w:div w:id="239412946">
      <w:bodyDiv w:val="1"/>
      <w:marLeft w:val="0"/>
      <w:marRight w:val="0"/>
      <w:marTop w:val="0"/>
      <w:marBottom w:val="0"/>
      <w:divBdr>
        <w:top w:val="none" w:sz="0" w:space="0" w:color="auto"/>
        <w:left w:val="none" w:sz="0" w:space="0" w:color="auto"/>
        <w:bottom w:val="none" w:sz="0" w:space="0" w:color="auto"/>
        <w:right w:val="none" w:sz="0" w:space="0" w:color="auto"/>
      </w:divBdr>
    </w:div>
    <w:div w:id="246959882">
      <w:bodyDiv w:val="1"/>
      <w:marLeft w:val="0"/>
      <w:marRight w:val="0"/>
      <w:marTop w:val="0"/>
      <w:marBottom w:val="0"/>
      <w:divBdr>
        <w:top w:val="none" w:sz="0" w:space="0" w:color="auto"/>
        <w:left w:val="none" w:sz="0" w:space="0" w:color="auto"/>
        <w:bottom w:val="none" w:sz="0" w:space="0" w:color="auto"/>
        <w:right w:val="none" w:sz="0" w:space="0" w:color="auto"/>
      </w:divBdr>
    </w:div>
    <w:div w:id="248271053">
      <w:bodyDiv w:val="1"/>
      <w:marLeft w:val="0"/>
      <w:marRight w:val="0"/>
      <w:marTop w:val="0"/>
      <w:marBottom w:val="0"/>
      <w:divBdr>
        <w:top w:val="none" w:sz="0" w:space="0" w:color="auto"/>
        <w:left w:val="none" w:sz="0" w:space="0" w:color="auto"/>
        <w:bottom w:val="none" w:sz="0" w:space="0" w:color="auto"/>
        <w:right w:val="none" w:sz="0" w:space="0" w:color="auto"/>
      </w:divBdr>
    </w:div>
    <w:div w:id="363486792">
      <w:bodyDiv w:val="1"/>
      <w:marLeft w:val="0"/>
      <w:marRight w:val="0"/>
      <w:marTop w:val="0"/>
      <w:marBottom w:val="0"/>
      <w:divBdr>
        <w:top w:val="none" w:sz="0" w:space="0" w:color="auto"/>
        <w:left w:val="none" w:sz="0" w:space="0" w:color="auto"/>
        <w:bottom w:val="none" w:sz="0" w:space="0" w:color="auto"/>
        <w:right w:val="none" w:sz="0" w:space="0" w:color="auto"/>
      </w:divBdr>
    </w:div>
    <w:div w:id="375475510">
      <w:bodyDiv w:val="1"/>
      <w:marLeft w:val="0"/>
      <w:marRight w:val="0"/>
      <w:marTop w:val="0"/>
      <w:marBottom w:val="0"/>
      <w:divBdr>
        <w:top w:val="none" w:sz="0" w:space="0" w:color="auto"/>
        <w:left w:val="none" w:sz="0" w:space="0" w:color="auto"/>
        <w:bottom w:val="none" w:sz="0" w:space="0" w:color="auto"/>
        <w:right w:val="none" w:sz="0" w:space="0" w:color="auto"/>
      </w:divBdr>
    </w:div>
    <w:div w:id="397438853">
      <w:bodyDiv w:val="1"/>
      <w:marLeft w:val="0"/>
      <w:marRight w:val="0"/>
      <w:marTop w:val="0"/>
      <w:marBottom w:val="0"/>
      <w:divBdr>
        <w:top w:val="none" w:sz="0" w:space="0" w:color="auto"/>
        <w:left w:val="none" w:sz="0" w:space="0" w:color="auto"/>
        <w:bottom w:val="none" w:sz="0" w:space="0" w:color="auto"/>
        <w:right w:val="none" w:sz="0" w:space="0" w:color="auto"/>
      </w:divBdr>
    </w:div>
    <w:div w:id="402340541">
      <w:bodyDiv w:val="1"/>
      <w:marLeft w:val="0"/>
      <w:marRight w:val="0"/>
      <w:marTop w:val="0"/>
      <w:marBottom w:val="0"/>
      <w:divBdr>
        <w:top w:val="none" w:sz="0" w:space="0" w:color="auto"/>
        <w:left w:val="none" w:sz="0" w:space="0" w:color="auto"/>
        <w:bottom w:val="none" w:sz="0" w:space="0" w:color="auto"/>
        <w:right w:val="none" w:sz="0" w:space="0" w:color="auto"/>
      </w:divBdr>
    </w:div>
    <w:div w:id="416825127">
      <w:bodyDiv w:val="1"/>
      <w:marLeft w:val="0"/>
      <w:marRight w:val="0"/>
      <w:marTop w:val="0"/>
      <w:marBottom w:val="0"/>
      <w:divBdr>
        <w:top w:val="none" w:sz="0" w:space="0" w:color="auto"/>
        <w:left w:val="none" w:sz="0" w:space="0" w:color="auto"/>
        <w:bottom w:val="none" w:sz="0" w:space="0" w:color="auto"/>
        <w:right w:val="none" w:sz="0" w:space="0" w:color="auto"/>
      </w:divBdr>
    </w:div>
    <w:div w:id="503086176">
      <w:bodyDiv w:val="1"/>
      <w:marLeft w:val="0"/>
      <w:marRight w:val="0"/>
      <w:marTop w:val="0"/>
      <w:marBottom w:val="0"/>
      <w:divBdr>
        <w:top w:val="none" w:sz="0" w:space="0" w:color="auto"/>
        <w:left w:val="none" w:sz="0" w:space="0" w:color="auto"/>
        <w:bottom w:val="none" w:sz="0" w:space="0" w:color="auto"/>
        <w:right w:val="none" w:sz="0" w:space="0" w:color="auto"/>
      </w:divBdr>
    </w:div>
    <w:div w:id="609708162">
      <w:bodyDiv w:val="1"/>
      <w:marLeft w:val="0"/>
      <w:marRight w:val="0"/>
      <w:marTop w:val="0"/>
      <w:marBottom w:val="0"/>
      <w:divBdr>
        <w:top w:val="none" w:sz="0" w:space="0" w:color="auto"/>
        <w:left w:val="none" w:sz="0" w:space="0" w:color="auto"/>
        <w:bottom w:val="none" w:sz="0" w:space="0" w:color="auto"/>
        <w:right w:val="none" w:sz="0" w:space="0" w:color="auto"/>
      </w:divBdr>
    </w:div>
    <w:div w:id="619458511">
      <w:bodyDiv w:val="1"/>
      <w:marLeft w:val="0"/>
      <w:marRight w:val="0"/>
      <w:marTop w:val="0"/>
      <w:marBottom w:val="0"/>
      <w:divBdr>
        <w:top w:val="none" w:sz="0" w:space="0" w:color="auto"/>
        <w:left w:val="none" w:sz="0" w:space="0" w:color="auto"/>
        <w:bottom w:val="none" w:sz="0" w:space="0" w:color="auto"/>
        <w:right w:val="none" w:sz="0" w:space="0" w:color="auto"/>
      </w:divBdr>
    </w:div>
    <w:div w:id="652415198">
      <w:bodyDiv w:val="1"/>
      <w:marLeft w:val="0"/>
      <w:marRight w:val="0"/>
      <w:marTop w:val="0"/>
      <w:marBottom w:val="0"/>
      <w:divBdr>
        <w:top w:val="none" w:sz="0" w:space="0" w:color="auto"/>
        <w:left w:val="none" w:sz="0" w:space="0" w:color="auto"/>
        <w:bottom w:val="none" w:sz="0" w:space="0" w:color="auto"/>
        <w:right w:val="none" w:sz="0" w:space="0" w:color="auto"/>
      </w:divBdr>
    </w:div>
    <w:div w:id="679696597">
      <w:bodyDiv w:val="1"/>
      <w:marLeft w:val="0"/>
      <w:marRight w:val="0"/>
      <w:marTop w:val="0"/>
      <w:marBottom w:val="0"/>
      <w:divBdr>
        <w:top w:val="none" w:sz="0" w:space="0" w:color="auto"/>
        <w:left w:val="none" w:sz="0" w:space="0" w:color="auto"/>
        <w:bottom w:val="none" w:sz="0" w:space="0" w:color="auto"/>
        <w:right w:val="none" w:sz="0" w:space="0" w:color="auto"/>
      </w:divBdr>
    </w:div>
    <w:div w:id="736249999">
      <w:bodyDiv w:val="1"/>
      <w:marLeft w:val="0"/>
      <w:marRight w:val="0"/>
      <w:marTop w:val="0"/>
      <w:marBottom w:val="0"/>
      <w:divBdr>
        <w:top w:val="none" w:sz="0" w:space="0" w:color="auto"/>
        <w:left w:val="none" w:sz="0" w:space="0" w:color="auto"/>
        <w:bottom w:val="none" w:sz="0" w:space="0" w:color="auto"/>
        <w:right w:val="none" w:sz="0" w:space="0" w:color="auto"/>
      </w:divBdr>
    </w:div>
    <w:div w:id="820737432">
      <w:bodyDiv w:val="1"/>
      <w:marLeft w:val="0"/>
      <w:marRight w:val="0"/>
      <w:marTop w:val="0"/>
      <w:marBottom w:val="0"/>
      <w:divBdr>
        <w:top w:val="none" w:sz="0" w:space="0" w:color="auto"/>
        <w:left w:val="none" w:sz="0" w:space="0" w:color="auto"/>
        <w:bottom w:val="none" w:sz="0" w:space="0" w:color="auto"/>
        <w:right w:val="none" w:sz="0" w:space="0" w:color="auto"/>
      </w:divBdr>
    </w:div>
    <w:div w:id="822426363">
      <w:bodyDiv w:val="1"/>
      <w:marLeft w:val="0"/>
      <w:marRight w:val="0"/>
      <w:marTop w:val="0"/>
      <w:marBottom w:val="0"/>
      <w:divBdr>
        <w:top w:val="none" w:sz="0" w:space="0" w:color="auto"/>
        <w:left w:val="none" w:sz="0" w:space="0" w:color="auto"/>
        <w:bottom w:val="none" w:sz="0" w:space="0" w:color="auto"/>
        <w:right w:val="none" w:sz="0" w:space="0" w:color="auto"/>
      </w:divBdr>
    </w:div>
    <w:div w:id="832598627">
      <w:bodyDiv w:val="1"/>
      <w:marLeft w:val="0"/>
      <w:marRight w:val="0"/>
      <w:marTop w:val="0"/>
      <w:marBottom w:val="0"/>
      <w:divBdr>
        <w:top w:val="none" w:sz="0" w:space="0" w:color="auto"/>
        <w:left w:val="none" w:sz="0" w:space="0" w:color="auto"/>
        <w:bottom w:val="none" w:sz="0" w:space="0" w:color="auto"/>
        <w:right w:val="none" w:sz="0" w:space="0" w:color="auto"/>
      </w:divBdr>
    </w:div>
    <w:div w:id="842088628">
      <w:bodyDiv w:val="1"/>
      <w:marLeft w:val="0"/>
      <w:marRight w:val="0"/>
      <w:marTop w:val="0"/>
      <w:marBottom w:val="0"/>
      <w:divBdr>
        <w:top w:val="none" w:sz="0" w:space="0" w:color="auto"/>
        <w:left w:val="none" w:sz="0" w:space="0" w:color="auto"/>
        <w:bottom w:val="none" w:sz="0" w:space="0" w:color="auto"/>
        <w:right w:val="none" w:sz="0" w:space="0" w:color="auto"/>
      </w:divBdr>
    </w:div>
    <w:div w:id="876434730">
      <w:bodyDiv w:val="1"/>
      <w:marLeft w:val="0"/>
      <w:marRight w:val="0"/>
      <w:marTop w:val="0"/>
      <w:marBottom w:val="0"/>
      <w:divBdr>
        <w:top w:val="none" w:sz="0" w:space="0" w:color="auto"/>
        <w:left w:val="none" w:sz="0" w:space="0" w:color="auto"/>
        <w:bottom w:val="none" w:sz="0" w:space="0" w:color="auto"/>
        <w:right w:val="none" w:sz="0" w:space="0" w:color="auto"/>
      </w:divBdr>
    </w:div>
    <w:div w:id="944075294">
      <w:bodyDiv w:val="1"/>
      <w:marLeft w:val="0"/>
      <w:marRight w:val="0"/>
      <w:marTop w:val="0"/>
      <w:marBottom w:val="0"/>
      <w:divBdr>
        <w:top w:val="none" w:sz="0" w:space="0" w:color="auto"/>
        <w:left w:val="none" w:sz="0" w:space="0" w:color="auto"/>
        <w:bottom w:val="none" w:sz="0" w:space="0" w:color="auto"/>
        <w:right w:val="none" w:sz="0" w:space="0" w:color="auto"/>
      </w:divBdr>
    </w:div>
    <w:div w:id="985552230">
      <w:bodyDiv w:val="1"/>
      <w:marLeft w:val="0"/>
      <w:marRight w:val="0"/>
      <w:marTop w:val="0"/>
      <w:marBottom w:val="0"/>
      <w:divBdr>
        <w:top w:val="none" w:sz="0" w:space="0" w:color="auto"/>
        <w:left w:val="none" w:sz="0" w:space="0" w:color="auto"/>
        <w:bottom w:val="none" w:sz="0" w:space="0" w:color="auto"/>
        <w:right w:val="none" w:sz="0" w:space="0" w:color="auto"/>
      </w:divBdr>
    </w:div>
    <w:div w:id="1011765156">
      <w:bodyDiv w:val="1"/>
      <w:marLeft w:val="0"/>
      <w:marRight w:val="0"/>
      <w:marTop w:val="0"/>
      <w:marBottom w:val="0"/>
      <w:divBdr>
        <w:top w:val="none" w:sz="0" w:space="0" w:color="auto"/>
        <w:left w:val="none" w:sz="0" w:space="0" w:color="auto"/>
        <w:bottom w:val="none" w:sz="0" w:space="0" w:color="auto"/>
        <w:right w:val="none" w:sz="0" w:space="0" w:color="auto"/>
      </w:divBdr>
    </w:div>
    <w:div w:id="1051150596">
      <w:bodyDiv w:val="1"/>
      <w:marLeft w:val="0"/>
      <w:marRight w:val="0"/>
      <w:marTop w:val="0"/>
      <w:marBottom w:val="0"/>
      <w:divBdr>
        <w:top w:val="none" w:sz="0" w:space="0" w:color="auto"/>
        <w:left w:val="none" w:sz="0" w:space="0" w:color="auto"/>
        <w:bottom w:val="none" w:sz="0" w:space="0" w:color="auto"/>
        <w:right w:val="none" w:sz="0" w:space="0" w:color="auto"/>
      </w:divBdr>
    </w:div>
    <w:div w:id="1065638157">
      <w:bodyDiv w:val="1"/>
      <w:marLeft w:val="0"/>
      <w:marRight w:val="0"/>
      <w:marTop w:val="0"/>
      <w:marBottom w:val="0"/>
      <w:divBdr>
        <w:top w:val="none" w:sz="0" w:space="0" w:color="auto"/>
        <w:left w:val="none" w:sz="0" w:space="0" w:color="auto"/>
        <w:bottom w:val="none" w:sz="0" w:space="0" w:color="auto"/>
        <w:right w:val="none" w:sz="0" w:space="0" w:color="auto"/>
      </w:divBdr>
    </w:div>
    <w:div w:id="1068531633">
      <w:bodyDiv w:val="1"/>
      <w:marLeft w:val="0"/>
      <w:marRight w:val="0"/>
      <w:marTop w:val="0"/>
      <w:marBottom w:val="0"/>
      <w:divBdr>
        <w:top w:val="none" w:sz="0" w:space="0" w:color="auto"/>
        <w:left w:val="none" w:sz="0" w:space="0" w:color="auto"/>
        <w:bottom w:val="none" w:sz="0" w:space="0" w:color="auto"/>
        <w:right w:val="none" w:sz="0" w:space="0" w:color="auto"/>
      </w:divBdr>
    </w:div>
    <w:div w:id="1127360296">
      <w:bodyDiv w:val="1"/>
      <w:marLeft w:val="0"/>
      <w:marRight w:val="0"/>
      <w:marTop w:val="0"/>
      <w:marBottom w:val="0"/>
      <w:divBdr>
        <w:top w:val="none" w:sz="0" w:space="0" w:color="auto"/>
        <w:left w:val="none" w:sz="0" w:space="0" w:color="auto"/>
        <w:bottom w:val="none" w:sz="0" w:space="0" w:color="auto"/>
        <w:right w:val="none" w:sz="0" w:space="0" w:color="auto"/>
      </w:divBdr>
    </w:div>
    <w:div w:id="1162356442">
      <w:bodyDiv w:val="1"/>
      <w:marLeft w:val="0"/>
      <w:marRight w:val="0"/>
      <w:marTop w:val="0"/>
      <w:marBottom w:val="0"/>
      <w:divBdr>
        <w:top w:val="none" w:sz="0" w:space="0" w:color="auto"/>
        <w:left w:val="none" w:sz="0" w:space="0" w:color="auto"/>
        <w:bottom w:val="none" w:sz="0" w:space="0" w:color="auto"/>
        <w:right w:val="none" w:sz="0" w:space="0" w:color="auto"/>
      </w:divBdr>
    </w:div>
    <w:div w:id="1169950646">
      <w:bodyDiv w:val="1"/>
      <w:marLeft w:val="0"/>
      <w:marRight w:val="0"/>
      <w:marTop w:val="0"/>
      <w:marBottom w:val="0"/>
      <w:divBdr>
        <w:top w:val="none" w:sz="0" w:space="0" w:color="auto"/>
        <w:left w:val="none" w:sz="0" w:space="0" w:color="auto"/>
        <w:bottom w:val="none" w:sz="0" w:space="0" w:color="auto"/>
        <w:right w:val="none" w:sz="0" w:space="0" w:color="auto"/>
      </w:divBdr>
    </w:div>
    <w:div w:id="1193224038">
      <w:bodyDiv w:val="1"/>
      <w:marLeft w:val="0"/>
      <w:marRight w:val="0"/>
      <w:marTop w:val="0"/>
      <w:marBottom w:val="0"/>
      <w:divBdr>
        <w:top w:val="none" w:sz="0" w:space="0" w:color="auto"/>
        <w:left w:val="none" w:sz="0" w:space="0" w:color="auto"/>
        <w:bottom w:val="none" w:sz="0" w:space="0" w:color="auto"/>
        <w:right w:val="none" w:sz="0" w:space="0" w:color="auto"/>
      </w:divBdr>
    </w:div>
    <w:div w:id="1193377638">
      <w:bodyDiv w:val="1"/>
      <w:marLeft w:val="0"/>
      <w:marRight w:val="0"/>
      <w:marTop w:val="0"/>
      <w:marBottom w:val="0"/>
      <w:divBdr>
        <w:top w:val="none" w:sz="0" w:space="0" w:color="auto"/>
        <w:left w:val="none" w:sz="0" w:space="0" w:color="auto"/>
        <w:bottom w:val="none" w:sz="0" w:space="0" w:color="auto"/>
        <w:right w:val="none" w:sz="0" w:space="0" w:color="auto"/>
      </w:divBdr>
    </w:div>
    <w:div w:id="1201094890">
      <w:bodyDiv w:val="1"/>
      <w:marLeft w:val="0"/>
      <w:marRight w:val="0"/>
      <w:marTop w:val="0"/>
      <w:marBottom w:val="0"/>
      <w:divBdr>
        <w:top w:val="none" w:sz="0" w:space="0" w:color="auto"/>
        <w:left w:val="none" w:sz="0" w:space="0" w:color="auto"/>
        <w:bottom w:val="none" w:sz="0" w:space="0" w:color="auto"/>
        <w:right w:val="none" w:sz="0" w:space="0" w:color="auto"/>
      </w:divBdr>
    </w:div>
    <w:div w:id="1301613679">
      <w:bodyDiv w:val="1"/>
      <w:marLeft w:val="0"/>
      <w:marRight w:val="0"/>
      <w:marTop w:val="0"/>
      <w:marBottom w:val="0"/>
      <w:divBdr>
        <w:top w:val="none" w:sz="0" w:space="0" w:color="auto"/>
        <w:left w:val="none" w:sz="0" w:space="0" w:color="auto"/>
        <w:bottom w:val="none" w:sz="0" w:space="0" w:color="auto"/>
        <w:right w:val="none" w:sz="0" w:space="0" w:color="auto"/>
      </w:divBdr>
    </w:div>
    <w:div w:id="1306349246">
      <w:bodyDiv w:val="1"/>
      <w:marLeft w:val="0"/>
      <w:marRight w:val="0"/>
      <w:marTop w:val="0"/>
      <w:marBottom w:val="0"/>
      <w:divBdr>
        <w:top w:val="none" w:sz="0" w:space="0" w:color="auto"/>
        <w:left w:val="none" w:sz="0" w:space="0" w:color="auto"/>
        <w:bottom w:val="none" w:sz="0" w:space="0" w:color="auto"/>
        <w:right w:val="none" w:sz="0" w:space="0" w:color="auto"/>
      </w:divBdr>
    </w:div>
    <w:div w:id="1323198912">
      <w:bodyDiv w:val="1"/>
      <w:marLeft w:val="0"/>
      <w:marRight w:val="0"/>
      <w:marTop w:val="0"/>
      <w:marBottom w:val="0"/>
      <w:divBdr>
        <w:top w:val="none" w:sz="0" w:space="0" w:color="auto"/>
        <w:left w:val="none" w:sz="0" w:space="0" w:color="auto"/>
        <w:bottom w:val="none" w:sz="0" w:space="0" w:color="auto"/>
        <w:right w:val="none" w:sz="0" w:space="0" w:color="auto"/>
      </w:divBdr>
    </w:div>
    <w:div w:id="1335183870">
      <w:bodyDiv w:val="1"/>
      <w:marLeft w:val="0"/>
      <w:marRight w:val="0"/>
      <w:marTop w:val="0"/>
      <w:marBottom w:val="0"/>
      <w:divBdr>
        <w:top w:val="none" w:sz="0" w:space="0" w:color="auto"/>
        <w:left w:val="none" w:sz="0" w:space="0" w:color="auto"/>
        <w:bottom w:val="none" w:sz="0" w:space="0" w:color="auto"/>
        <w:right w:val="none" w:sz="0" w:space="0" w:color="auto"/>
      </w:divBdr>
    </w:div>
    <w:div w:id="1353265565">
      <w:bodyDiv w:val="1"/>
      <w:marLeft w:val="0"/>
      <w:marRight w:val="0"/>
      <w:marTop w:val="0"/>
      <w:marBottom w:val="0"/>
      <w:divBdr>
        <w:top w:val="none" w:sz="0" w:space="0" w:color="auto"/>
        <w:left w:val="none" w:sz="0" w:space="0" w:color="auto"/>
        <w:bottom w:val="none" w:sz="0" w:space="0" w:color="auto"/>
        <w:right w:val="none" w:sz="0" w:space="0" w:color="auto"/>
      </w:divBdr>
    </w:div>
    <w:div w:id="1389568353">
      <w:bodyDiv w:val="1"/>
      <w:marLeft w:val="0"/>
      <w:marRight w:val="0"/>
      <w:marTop w:val="0"/>
      <w:marBottom w:val="0"/>
      <w:divBdr>
        <w:top w:val="none" w:sz="0" w:space="0" w:color="auto"/>
        <w:left w:val="none" w:sz="0" w:space="0" w:color="auto"/>
        <w:bottom w:val="none" w:sz="0" w:space="0" w:color="auto"/>
        <w:right w:val="none" w:sz="0" w:space="0" w:color="auto"/>
      </w:divBdr>
    </w:div>
    <w:div w:id="1395274995">
      <w:bodyDiv w:val="1"/>
      <w:marLeft w:val="0"/>
      <w:marRight w:val="0"/>
      <w:marTop w:val="0"/>
      <w:marBottom w:val="0"/>
      <w:divBdr>
        <w:top w:val="none" w:sz="0" w:space="0" w:color="auto"/>
        <w:left w:val="none" w:sz="0" w:space="0" w:color="auto"/>
        <w:bottom w:val="none" w:sz="0" w:space="0" w:color="auto"/>
        <w:right w:val="none" w:sz="0" w:space="0" w:color="auto"/>
      </w:divBdr>
    </w:div>
    <w:div w:id="1417089101">
      <w:bodyDiv w:val="1"/>
      <w:marLeft w:val="0"/>
      <w:marRight w:val="0"/>
      <w:marTop w:val="0"/>
      <w:marBottom w:val="0"/>
      <w:divBdr>
        <w:top w:val="none" w:sz="0" w:space="0" w:color="auto"/>
        <w:left w:val="none" w:sz="0" w:space="0" w:color="auto"/>
        <w:bottom w:val="none" w:sz="0" w:space="0" w:color="auto"/>
        <w:right w:val="none" w:sz="0" w:space="0" w:color="auto"/>
      </w:divBdr>
    </w:div>
    <w:div w:id="1462455508">
      <w:bodyDiv w:val="1"/>
      <w:marLeft w:val="0"/>
      <w:marRight w:val="0"/>
      <w:marTop w:val="0"/>
      <w:marBottom w:val="0"/>
      <w:divBdr>
        <w:top w:val="none" w:sz="0" w:space="0" w:color="auto"/>
        <w:left w:val="none" w:sz="0" w:space="0" w:color="auto"/>
        <w:bottom w:val="none" w:sz="0" w:space="0" w:color="auto"/>
        <w:right w:val="none" w:sz="0" w:space="0" w:color="auto"/>
      </w:divBdr>
    </w:div>
    <w:div w:id="1516110962">
      <w:bodyDiv w:val="1"/>
      <w:marLeft w:val="0"/>
      <w:marRight w:val="0"/>
      <w:marTop w:val="0"/>
      <w:marBottom w:val="0"/>
      <w:divBdr>
        <w:top w:val="none" w:sz="0" w:space="0" w:color="auto"/>
        <w:left w:val="none" w:sz="0" w:space="0" w:color="auto"/>
        <w:bottom w:val="none" w:sz="0" w:space="0" w:color="auto"/>
        <w:right w:val="none" w:sz="0" w:space="0" w:color="auto"/>
      </w:divBdr>
    </w:div>
    <w:div w:id="1534614641">
      <w:bodyDiv w:val="1"/>
      <w:marLeft w:val="0"/>
      <w:marRight w:val="0"/>
      <w:marTop w:val="0"/>
      <w:marBottom w:val="0"/>
      <w:divBdr>
        <w:top w:val="none" w:sz="0" w:space="0" w:color="auto"/>
        <w:left w:val="none" w:sz="0" w:space="0" w:color="auto"/>
        <w:bottom w:val="none" w:sz="0" w:space="0" w:color="auto"/>
        <w:right w:val="none" w:sz="0" w:space="0" w:color="auto"/>
      </w:divBdr>
    </w:div>
    <w:div w:id="1534922287">
      <w:bodyDiv w:val="1"/>
      <w:marLeft w:val="0"/>
      <w:marRight w:val="0"/>
      <w:marTop w:val="0"/>
      <w:marBottom w:val="0"/>
      <w:divBdr>
        <w:top w:val="none" w:sz="0" w:space="0" w:color="auto"/>
        <w:left w:val="none" w:sz="0" w:space="0" w:color="auto"/>
        <w:bottom w:val="none" w:sz="0" w:space="0" w:color="auto"/>
        <w:right w:val="none" w:sz="0" w:space="0" w:color="auto"/>
      </w:divBdr>
    </w:div>
    <w:div w:id="1557470516">
      <w:bodyDiv w:val="1"/>
      <w:marLeft w:val="0"/>
      <w:marRight w:val="0"/>
      <w:marTop w:val="0"/>
      <w:marBottom w:val="0"/>
      <w:divBdr>
        <w:top w:val="none" w:sz="0" w:space="0" w:color="auto"/>
        <w:left w:val="none" w:sz="0" w:space="0" w:color="auto"/>
        <w:bottom w:val="none" w:sz="0" w:space="0" w:color="auto"/>
        <w:right w:val="none" w:sz="0" w:space="0" w:color="auto"/>
      </w:divBdr>
    </w:div>
    <w:div w:id="1577981319">
      <w:bodyDiv w:val="1"/>
      <w:marLeft w:val="0"/>
      <w:marRight w:val="0"/>
      <w:marTop w:val="0"/>
      <w:marBottom w:val="0"/>
      <w:divBdr>
        <w:top w:val="none" w:sz="0" w:space="0" w:color="auto"/>
        <w:left w:val="none" w:sz="0" w:space="0" w:color="auto"/>
        <w:bottom w:val="none" w:sz="0" w:space="0" w:color="auto"/>
        <w:right w:val="none" w:sz="0" w:space="0" w:color="auto"/>
      </w:divBdr>
    </w:div>
    <w:div w:id="1604535103">
      <w:bodyDiv w:val="1"/>
      <w:marLeft w:val="0"/>
      <w:marRight w:val="0"/>
      <w:marTop w:val="0"/>
      <w:marBottom w:val="0"/>
      <w:divBdr>
        <w:top w:val="none" w:sz="0" w:space="0" w:color="auto"/>
        <w:left w:val="none" w:sz="0" w:space="0" w:color="auto"/>
        <w:bottom w:val="none" w:sz="0" w:space="0" w:color="auto"/>
        <w:right w:val="none" w:sz="0" w:space="0" w:color="auto"/>
      </w:divBdr>
    </w:div>
    <w:div w:id="1607152863">
      <w:bodyDiv w:val="1"/>
      <w:marLeft w:val="0"/>
      <w:marRight w:val="0"/>
      <w:marTop w:val="0"/>
      <w:marBottom w:val="0"/>
      <w:divBdr>
        <w:top w:val="none" w:sz="0" w:space="0" w:color="auto"/>
        <w:left w:val="none" w:sz="0" w:space="0" w:color="auto"/>
        <w:bottom w:val="none" w:sz="0" w:space="0" w:color="auto"/>
        <w:right w:val="none" w:sz="0" w:space="0" w:color="auto"/>
      </w:divBdr>
    </w:div>
    <w:div w:id="1635941251">
      <w:bodyDiv w:val="1"/>
      <w:marLeft w:val="0"/>
      <w:marRight w:val="0"/>
      <w:marTop w:val="0"/>
      <w:marBottom w:val="0"/>
      <w:divBdr>
        <w:top w:val="none" w:sz="0" w:space="0" w:color="auto"/>
        <w:left w:val="none" w:sz="0" w:space="0" w:color="auto"/>
        <w:bottom w:val="none" w:sz="0" w:space="0" w:color="auto"/>
        <w:right w:val="none" w:sz="0" w:space="0" w:color="auto"/>
      </w:divBdr>
    </w:div>
    <w:div w:id="1722827597">
      <w:bodyDiv w:val="1"/>
      <w:marLeft w:val="0"/>
      <w:marRight w:val="0"/>
      <w:marTop w:val="0"/>
      <w:marBottom w:val="0"/>
      <w:divBdr>
        <w:top w:val="none" w:sz="0" w:space="0" w:color="auto"/>
        <w:left w:val="none" w:sz="0" w:space="0" w:color="auto"/>
        <w:bottom w:val="none" w:sz="0" w:space="0" w:color="auto"/>
        <w:right w:val="none" w:sz="0" w:space="0" w:color="auto"/>
      </w:divBdr>
    </w:div>
    <w:div w:id="1727533692">
      <w:bodyDiv w:val="1"/>
      <w:marLeft w:val="0"/>
      <w:marRight w:val="0"/>
      <w:marTop w:val="0"/>
      <w:marBottom w:val="0"/>
      <w:divBdr>
        <w:top w:val="none" w:sz="0" w:space="0" w:color="auto"/>
        <w:left w:val="none" w:sz="0" w:space="0" w:color="auto"/>
        <w:bottom w:val="none" w:sz="0" w:space="0" w:color="auto"/>
        <w:right w:val="none" w:sz="0" w:space="0" w:color="auto"/>
      </w:divBdr>
    </w:div>
    <w:div w:id="1746151039">
      <w:bodyDiv w:val="1"/>
      <w:marLeft w:val="0"/>
      <w:marRight w:val="0"/>
      <w:marTop w:val="0"/>
      <w:marBottom w:val="0"/>
      <w:divBdr>
        <w:top w:val="none" w:sz="0" w:space="0" w:color="auto"/>
        <w:left w:val="none" w:sz="0" w:space="0" w:color="auto"/>
        <w:bottom w:val="none" w:sz="0" w:space="0" w:color="auto"/>
        <w:right w:val="none" w:sz="0" w:space="0" w:color="auto"/>
      </w:divBdr>
    </w:div>
    <w:div w:id="1754013793">
      <w:bodyDiv w:val="1"/>
      <w:marLeft w:val="0"/>
      <w:marRight w:val="0"/>
      <w:marTop w:val="0"/>
      <w:marBottom w:val="0"/>
      <w:divBdr>
        <w:top w:val="none" w:sz="0" w:space="0" w:color="auto"/>
        <w:left w:val="none" w:sz="0" w:space="0" w:color="auto"/>
        <w:bottom w:val="none" w:sz="0" w:space="0" w:color="auto"/>
        <w:right w:val="none" w:sz="0" w:space="0" w:color="auto"/>
      </w:divBdr>
    </w:div>
    <w:div w:id="1758667219">
      <w:bodyDiv w:val="1"/>
      <w:marLeft w:val="0"/>
      <w:marRight w:val="0"/>
      <w:marTop w:val="0"/>
      <w:marBottom w:val="0"/>
      <w:divBdr>
        <w:top w:val="none" w:sz="0" w:space="0" w:color="auto"/>
        <w:left w:val="none" w:sz="0" w:space="0" w:color="auto"/>
        <w:bottom w:val="none" w:sz="0" w:space="0" w:color="auto"/>
        <w:right w:val="none" w:sz="0" w:space="0" w:color="auto"/>
      </w:divBdr>
    </w:div>
    <w:div w:id="1830438134">
      <w:bodyDiv w:val="1"/>
      <w:marLeft w:val="0"/>
      <w:marRight w:val="0"/>
      <w:marTop w:val="0"/>
      <w:marBottom w:val="0"/>
      <w:divBdr>
        <w:top w:val="none" w:sz="0" w:space="0" w:color="auto"/>
        <w:left w:val="none" w:sz="0" w:space="0" w:color="auto"/>
        <w:bottom w:val="none" w:sz="0" w:space="0" w:color="auto"/>
        <w:right w:val="none" w:sz="0" w:space="0" w:color="auto"/>
      </w:divBdr>
    </w:div>
    <w:div w:id="1841693930">
      <w:bodyDiv w:val="1"/>
      <w:marLeft w:val="0"/>
      <w:marRight w:val="0"/>
      <w:marTop w:val="0"/>
      <w:marBottom w:val="0"/>
      <w:divBdr>
        <w:top w:val="none" w:sz="0" w:space="0" w:color="auto"/>
        <w:left w:val="none" w:sz="0" w:space="0" w:color="auto"/>
        <w:bottom w:val="none" w:sz="0" w:space="0" w:color="auto"/>
        <w:right w:val="none" w:sz="0" w:space="0" w:color="auto"/>
      </w:divBdr>
    </w:div>
    <w:div w:id="1854369859">
      <w:bodyDiv w:val="1"/>
      <w:marLeft w:val="0"/>
      <w:marRight w:val="0"/>
      <w:marTop w:val="0"/>
      <w:marBottom w:val="0"/>
      <w:divBdr>
        <w:top w:val="none" w:sz="0" w:space="0" w:color="auto"/>
        <w:left w:val="none" w:sz="0" w:space="0" w:color="auto"/>
        <w:bottom w:val="none" w:sz="0" w:space="0" w:color="auto"/>
        <w:right w:val="none" w:sz="0" w:space="0" w:color="auto"/>
      </w:divBdr>
    </w:div>
    <w:div w:id="1867794400">
      <w:bodyDiv w:val="1"/>
      <w:marLeft w:val="0"/>
      <w:marRight w:val="0"/>
      <w:marTop w:val="0"/>
      <w:marBottom w:val="0"/>
      <w:divBdr>
        <w:top w:val="none" w:sz="0" w:space="0" w:color="auto"/>
        <w:left w:val="none" w:sz="0" w:space="0" w:color="auto"/>
        <w:bottom w:val="none" w:sz="0" w:space="0" w:color="auto"/>
        <w:right w:val="none" w:sz="0" w:space="0" w:color="auto"/>
      </w:divBdr>
    </w:div>
    <w:div w:id="1880238579">
      <w:bodyDiv w:val="1"/>
      <w:marLeft w:val="0"/>
      <w:marRight w:val="0"/>
      <w:marTop w:val="0"/>
      <w:marBottom w:val="0"/>
      <w:divBdr>
        <w:top w:val="none" w:sz="0" w:space="0" w:color="auto"/>
        <w:left w:val="none" w:sz="0" w:space="0" w:color="auto"/>
        <w:bottom w:val="none" w:sz="0" w:space="0" w:color="auto"/>
        <w:right w:val="none" w:sz="0" w:space="0" w:color="auto"/>
      </w:divBdr>
    </w:div>
    <w:div w:id="1889298318">
      <w:bodyDiv w:val="1"/>
      <w:marLeft w:val="0"/>
      <w:marRight w:val="0"/>
      <w:marTop w:val="0"/>
      <w:marBottom w:val="0"/>
      <w:divBdr>
        <w:top w:val="none" w:sz="0" w:space="0" w:color="auto"/>
        <w:left w:val="none" w:sz="0" w:space="0" w:color="auto"/>
        <w:bottom w:val="none" w:sz="0" w:space="0" w:color="auto"/>
        <w:right w:val="none" w:sz="0" w:space="0" w:color="auto"/>
      </w:divBdr>
    </w:div>
    <w:div w:id="1915974094">
      <w:bodyDiv w:val="1"/>
      <w:marLeft w:val="0"/>
      <w:marRight w:val="0"/>
      <w:marTop w:val="0"/>
      <w:marBottom w:val="0"/>
      <w:divBdr>
        <w:top w:val="none" w:sz="0" w:space="0" w:color="auto"/>
        <w:left w:val="none" w:sz="0" w:space="0" w:color="auto"/>
        <w:bottom w:val="none" w:sz="0" w:space="0" w:color="auto"/>
        <w:right w:val="none" w:sz="0" w:space="0" w:color="auto"/>
      </w:divBdr>
    </w:div>
    <w:div w:id="1919510717">
      <w:bodyDiv w:val="1"/>
      <w:marLeft w:val="0"/>
      <w:marRight w:val="0"/>
      <w:marTop w:val="0"/>
      <w:marBottom w:val="0"/>
      <w:divBdr>
        <w:top w:val="none" w:sz="0" w:space="0" w:color="auto"/>
        <w:left w:val="none" w:sz="0" w:space="0" w:color="auto"/>
        <w:bottom w:val="none" w:sz="0" w:space="0" w:color="auto"/>
        <w:right w:val="none" w:sz="0" w:space="0" w:color="auto"/>
      </w:divBdr>
    </w:div>
    <w:div w:id="1952857519">
      <w:bodyDiv w:val="1"/>
      <w:marLeft w:val="0"/>
      <w:marRight w:val="0"/>
      <w:marTop w:val="0"/>
      <w:marBottom w:val="0"/>
      <w:divBdr>
        <w:top w:val="none" w:sz="0" w:space="0" w:color="auto"/>
        <w:left w:val="none" w:sz="0" w:space="0" w:color="auto"/>
        <w:bottom w:val="none" w:sz="0" w:space="0" w:color="auto"/>
        <w:right w:val="none" w:sz="0" w:space="0" w:color="auto"/>
      </w:divBdr>
    </w:div>
    <w:div w:id="1977252901">
      <w:bodyDiv w:val="1"/>
      <w:marLeft w:val="0"/>
      <w:marRight w:val="0"/>
      <w:marTop w:val="0"/>
      <w:marBottom w:val="0"/>
      <w:divBdr>
        <w:top w:val="none" w:sz="0" w:space="0" w:color="auto"/>
        <w:left w:val="none" w:sz="0" w:space="0" w:color="auto"/>
        <w:bottom w:val="none" w:sz="0" w:space="0" w:color="auto"/>
        <w:right w:val="none" w:sz="0" w:space="0" w:color="auto"/>
      </w:divBdr>
    </w:div>
    <w:div w:id="2029023009">
      <w:bodyDiv w:val="1"/>
      <w:marLeft w:val="0"/>
      <w:marRight w:val="0"/>
      <w:marTop w:val="0"/>
      <w:marBottom w:val="0"/>
      <w:divBdr>
        <w:top w:val="none" w:sz="0" w:space="0" w:color="auto"/>
        <w:left w:val="none" w:sz="0" w:space="0" w:color="auto"/>
        <w:bottom w:val="none" w:sz="0" w:space="0" w:color="auto"/>
        <w:right w:val="none" w:sz="0" w:space="0" w:color="auto"/>
      </w:divBdr>
    </w:div>
    <w:div w:id="2039427637">
      <w:bodyDiv w:val="1"/>
      <w:marLeft w:val="0"/>
      <w:marRight w:val="0"/>
      <w:marTop w:val="0"/>
      <w:marBottom w:val="0"/>
      <w:divBdr>
        <w:top w:val="none" w:sz="0" w:space="0" w:color="auto"/>
        <w:left w:val="none" w:sz="0" w:space="0" w:color="auto"/>
        <w:bottom w:val="none" w:sz="0" w:space="0" w:color="auto"/>
        <w:right w:val="none" w:sz="0" w:space="0" w:color="auto"/>
      </w:divBdr>
    </w:div>
    <w:div w:id="2059232698">
      <w:bodyDiv w:val="1"/>
      <w:marLeft w:val="0"/>
      <w:marRight w:val="0"/>
      <w:marTop w:val="0"/>
      <w:marBottom w:val="0"/>
      <w:divBdr>
        <w:top w:val="none" w:sz="0" w:space="0" w:color="auto"/>
        <w:left w:val="none" w:sz="0" w:space="0" w:color="auto"/>
        <w:bottom w:val="none" w:sz="0" w:space="0" w:color="auto"/>
        <w:right w:val="none" w:sz="0" w:space="0" w:color="auto"/>
      </w:divBdr>
    </w:div>
    <w:div w:id="2110077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orgenproject.org/venezuelan-crisis-and-human-traffickin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unodc.org/unodc/en/human-trafficking/glo-act/index.html" TargetMode="External"/><Relationship Id="rId10" Type="http://schemas.openxmlformats.org/officeDocument/2006/relationships/hyperlink" Target="https://www.dhs.gov/blue-campaign/what-human-traffick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DC6725-AAAD-4A43-94AF-C7F6A152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5086</Words>
  <Characters>28996</Characters>
  <Application>Microsoft Macintosh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Suraya Salfiti</dc:creator>
  <cp:lastModifiedBy>Nada Karadsheh</cp:lastModifiedBy>
  <cp:revision>2</cp:revision>
  <dcterms:created xsi:type="dcterms:W3CDTF">2019-09-24T14:33:00Z</dcterms:created>
  <dcterms:modified xsi:type="dcterms:W3CDTF">2019-09-24T14:33:00Z</dcterms:modified>
</cp:coreProperties>
</file>